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附件1</w:t>
      </w:r>
    </w:p>
    <w:p>
      <w:pPr>
        <w:spacing w:line="360" w:lineRule="auto"/>
        <w:jc w:val="center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暨南大学护理科研人才培育基金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说明</w:t>
      </w:r>
      <w:bookmarkStart w:id="0" w:name="_GoBack"/>
      <w:bookmarkEnd w:id="0"/>
    </w:p>
    <w:p>
      <w:pPr>
        <w:spacing w:line="360" w:lineRule="auto"/>
        <w:ind w:left="900" w:leftChars="200" w:hanging="480" w:hanging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为提升暨南大学护理学科整体水平，挖掘临床护理工作人员科研潜力，提升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科研素养，积累科研成果。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加强</w:t>
      </w:r>
      <w:r>
        <w:rPr>
          <w:rFonts w:hint="eastAsia" w:ascii="宋体" w:hAnsi="宋体" w:eastAsia="宋体"/>
          <w:sz w:val="24"/>
          <w:szCs w:val="24"/>
        </w:rPr>
        <w:t>学院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与医院的</w:t>
      </w:r>
      <w:r>
        <w:rPr>
          <w:rFonts w:hint="eastAsia" w:ascii="宋体" w:hAnsi="宋体" w:eastAsia="宋体"/>
          <w:sz w:val="24"/>
          <w:szCs w:val="24"/>
        </w:rPr>
        <w:t>科研融合，特设立暨南大学护理科研人才培育基金。</w:t>
      </w:r>
    </w:p>
    <w:p>
      <w:pPr>
        <w:spacing w:line="360" w:lineRule="auto"/>
        <w:ind w:firstLine="480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本</w:t>
      </w:r>
      <w:r>
        <w:rPr>
          <w:rFonts w:hint="eastAsia" w:ascii="宋体" w:hAnsi="宋体" w:eastAsia="宋体"/>
          <w:sz w:val="24"/>
          <w:szCs w:val="24"/>
        </w:rPr>
        <w:t>培育基金分为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/>
          <w:sz w:val="24"/>
          <w:szCs w:val="24"/>
        </w:rPr>
        <w:t>大类：（1）科研类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青年</w:t>
      </w:r>
      <w:r>
        <w:rPr>
          <w:rFonts w:hint="eastAsia" w:ascii="宋体" w:hAnsi="宋体" w:eastAsia="宋体"/>
          <w:sz w:val="24"/>
          <w:szCs w:val="24"/>
        </w:rPr>
        <w:t>培育基金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面向符合条件的暨南大学附属第一医院各科室在编在岗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青年</w:t>
      </w:r>
      <w:r>
        <w:rPr>
          <w:rFonts w:hint="eastAsia" w:ascii="宋体" w:hAnsi="宋体" w:eastAsia="宋体"/>
          <w:sz w:val="24"/>
          <w:szCs w:val="24"/>
        </w:rPr>
        <w:t>护士；（2）科研类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面上项目培育基金，</w:t>
      </w:r>
      <w:r>
        <w:rPr>
          <w:rFonts w:hint="eastAsia" w:ascii="宋体" w:hAnsi="宋体" w:eastAsia="宋体"/>
          <w:sz w:val="24"/>
          <w:szCs w:val="24"/>
        </w:rPr>
        <w:t>面向符合条件的暨南大学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附属第一医院工作、受护理学院聘任的各类护理教师</w:t>
      </w:r>
      <w:r>
        <w:rPr>
          <w:rFonts w:hint="eastAsia" w:ascii="宋体" w:hAnsi="宋体" w:eastAsia="宋体"/>
          <w:sz w:val="24"/>
          <w:szCs w:val="24"/>
          <w:highlight w:val="none"/>
        </w:rPr>
        <w:t>；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（3）</w:t>
      </w:r>
      <w:r>
        <w:rPr>
          <w:rFonts w:hint="eastAsia" w:ascii="宋体" w:hAnsi="宋体" w:eastAsia="宋体"/>
          <w:sz w:val="24"/>
          <w:szCs w:val="24"/>
        </w:rPr>
        <w:t>思政及教改类培育基金，面向符合条件的护理学院教师、教辅</w:t>
      </w:r>
      <w:r>
        <w:rPr>
          <w:rFonts w:hint="eastAsia" w:ascii="宋体" w:hAnsi="宋体" w:eastAsia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sz w:val="24"/>
          <w:szCs w:val="24"/>
        </w:rPr>
        <w:t>行政类人员</w:t>
      </w:r>
      <w:r>
        <w:rPr>
          <w:rFonts w:hint="eastAsia" w:ascii="宋体" w:hAnsi="宋体" w:eastAsia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sz w:val="24"/>
          <w:szCs w:val="24"/>
        </w:rPr>
        <w:t>）国家课题“种子”培育基金，面向符合条件且有意申报国家及以上级别课题的护理学院教师。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每位申请者仅能选择一类基金进行申报，不得重复申请。</w:t>
      </w:r>
    </w:p>
    <w:p>
      <w:pPr>
        <w:spacing w:line="360" w:lineRule="auto"/>
        <w:ind w:firstLine="480"/>
        <w:rPr>
          <w:rFonts w:hint="default" w:ascii="宋体" w:hAnsi="宋体" w:eastAsia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一、科研类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青年</w:t>
      </w:r>
      <w:r>
        <w:rPr>
          <w:rFonts w:hint="eastAsia" w:ascii="宋体" w:hAnsi="宋体" w:eastAsia="宋体"/>
          <w:b/>
          <w:bCs/>
          <w:sz w:val="24"/>
          <w:szCs w:val="24"/>
        </w:rPr>
        <w:t>培育基金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（一）申报内容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105" w:afterAutospacing="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属于护理学科发展的前沿领域或解决国家或区域的重大需求的课题，优先老年慢性病、康复、延续护理、护理管理、人文护理</w:t>
      </w:r>
      <w:r>
        <w:rPr>
          <w:rFonts w:hint="eastAsia" w:ascii="宋体" w:hAnsi="宋体" w:eastAsia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社会照护</w:t>
      </w:r>
      <w:r>
        <w:rPr>
          <w:rFonts w:hint="eastAsia" w:ascii="宋体" w:hAnsi="宋体" w:eastAsia="宋体"/>
          <w:sz w:val="24"/>
          <w:szCs w:val="24"/>
        </w:rPr>
        <w:t>领域，能促进提升病患者的照护质量和护理实践水平的课题。</w:t>
      </w:r>
    </w:p>
    <w:p>
      <w:pPr>
        <w:pStyle w:val="4"/>
        <w:shd w:val="clear" w:color="auto" w:fill="FFFFFF"/>
        <w:spacing w:before="0" w:beforeAutospacing="0" w:after="105" w:afterAutospacing="0" w:line="360" w:lineRule="auto"/>
        <w:rPr>
          <w:rFonts w:cstheme="minorBidi"/>
          <w:kern w:val="2"/>
        </w:rPr>
      </w:pPr>
      <w:r>
        <w:rPr>
          <w:rFonts w:hint="eastAsia" w:cstheme="minorBidi"/>
          <w:b/>
          <w:bCs/>
          <w:kern w:val="2"/>
        </w:rPr>
        <w:t>（二）资助对象</w:t>
      </w:r>
    </w:p>
    <w:p>
      <w:pPr>
        <w:pStyle w:val="4"/>
        <w:shd w:val="clear" w:color="auto" w:fill="FFFFFF"/>
        <w:spacing w:before="0" w:beforeAutospacing="0" w:after="105" w:afterAutospacing="0" w:line="360" w:lineRule="auto"/>
        <w:ind w:firstLine="480" w:firstLineChars="200"/>
        <w:rPr>
          <w:rFonts w:cstheme="minorBidi"/>
          <w:kern w:val="2"/>
        </w:rPr>
      </w:pPr>
      <w:r>
        <w:rPr>
          <w:rFonts w:hint="eastAsia" w:cstheme="minorBidi"/>
          <w:kern w:val="2"/>
        </w:rPr>
        <w:t>拥有护士执业证书和本科及以上学历；有一定科研素质和科研发展潜力，暨南大学附属第一医院各科室</w:t>
      </w:r>
      <w:r>
        <w:rPr>
          <w:rFonts w:hint="eastAsia" w:cstheme="minorBidi"/>
          <w:kern w:val="2"/>
          <w:lang w:val="en-US" w:eastAsia="zh-CN"/>
        </w:rPr>
        <w:t>在编</w:t>
      </w:r>
      <w:r>
        <w:rPr>
          <w:rFonts w:hint="eastAsia" w:cstheme="minorBidi"/>
          <w:kern w:val="2"/>
        </w:rPr>
        <w:t>在岗</w:t>
      </w:r>
      <w:r>
        <w:rPr>
          <w:rFonts w:hint="eastAsia" w:cstheme="minorBidi"/>
          <w:kern w:val="2"/>
          <w:lang w:eastAsia="zh-CN"/>
        </w:rPr>
        <w:t>、</w:t>
      </w:r>
      <w:r>
        <w:rPr>
          <w:rFonts w:hint="eastAsia" w:cstheme="minorBidi"/>
          <w:kern w:val="2"/>
          <w:lang w:val="en-US" w:eastAsia="zh-CN"/>
        </w:rPr>
        <w:t>40岁以下（含40岁）</w:t>
      </w:r>
      <w:r>
        <w:rPr>
          <w:rFonts w:hint="eastAsia" w:cstheme="minorBidi"/>
          <w:kern w:val="2"/>
        </w:rPr>
        <w:t>的</w:t>
      </w:r>
      <w:r>
        <w:rPr>
          <w:rFonts w:hint="eastAsia" w:cstheme="minorBidi"/>
          <w:kern w:val="2"/>
          <w:lang w:val="en-US" w:eastAsia="zh-CN"/>
        </w:rPr>
        <w:t>青年</w:t>
      </w:r>
      <w:r>
        <w:rPr>
          <w:rFonts w:hint="eastAsia" w:cstheme="minorBidi"/>
          <w:kern w:val="2"/>
        </w:rPr>
        <w:t>护理人员。</w:t>
      </w:r>
    </w:p>
    <w:p>
      <w:pPr>
        <w:pStyle w:val="4"/>
        <w:shd w:val="clear" w:color="auto" w:fill="FFFFFF"/>
        <w:spacing w:before="0" w:beforeAutospacing="0" w:after="105" w:afterAutospacing="0" w:line="360" w:lineRule="auto"/>
        <w:rPr>
          <w:rFonts w:cstheme="minorBidi"/>
          <w:kern w:val="2"/>
        </w:rPr>
      </w:pPr>
      <w:r>
        <w:rPr>
          <w:rFonts w:hint="eastAsia" w:cstheme="minorBidi"/>
          <w:kern w:val="2"/>
        </w:rPr>
        <w:t>如有以下情况之一者不予受理本类项目申报：</w:t>
      </w:r>
    </w:p>
    <w:p>
      <w:pPr>
        <w:pStyle w:val="4"/>
        <w:shd w:val="clear" w:color="auto" w:fill="FFFFFF"/>
        <w:spacing w:before="0" w:beforeAutospacing="0" w:after="105" w:afterAutospacing="0" w:line="360" w:lineRule="auto"/>
        <w:rPr>
          <w:rFonts w:cstheme="minorBidi"/>
          <w:kern w:val="2"/>
        </w:rPr>
      </w:pPr>
      <w:r>
        <w:rPr>
          <w:rFonts w:hint="eastAsia" w:cstheme="minorBidi"/>
          <w:kern w:val="2"/>
        </w:rPr>
        <w:t>   1.申请人曾存在学术不端行为；</w:t>
      </w:r>
    </w:p>
    <w:p>
      <w:pPr>
        <w:pStyle w:val="4"/>
        <w:shd w:val="clear" w:color="auto" w:fill="FFFFFF"/>
        <w:spacing w:before="0" w:beforeAutospacing="0" w:after="105" w:afterAutospacing="0" w:line="360" w:lineRule="auto"/>
        <w:rPr>
          <w:rFonts w:cstheme="minorBidi"/>
          <w:kern w:val="2"/>
        </w:rPr>
      </w:pPr>
      <w:r>
        <w:rPr>
          <w:rFonts w:hint="eastAsia" w:cstheme="minorBidi"/>
          <w:kern w:val="2"/>
        </w:rPr>
        <w:t>   2.所申请项目内容已获得其它科技计划项目资助。</w:t>
      </w:r>
    </w:p>
    <w:p>
      <w:pPr>
        <w:pStyle w:val="4"/>
        <w:shd w:val="clear" w:color="auto" w:fill="FFFFFF"/>
        <w:spacing w:before="0" w:beforeAutospacing="0" w:after="105" w:afterAutospacing="0" w:line="360" w:lineRule="auto"/>
        <w:rPr>
          <w:rFonts w:hint="eastAsia" w:cstheme="minorBidi"/>
          <w:kern w:val="2"/>
        </w:rPr>
      </w:pPr>
      <w:r>
        <w:rPr>
          <w:rFonts w:hint="eastAsia" w:cstheme="minorBidi"/>
          <w:kern w:val="2"/>
        </w:rPr>
        <w:t>   3.申请者有在研的</w:t>
      </w:r>
      <w:r>
        <w:rPr>
          <w:rFonts w:hint="eastAsia" w:cstheme="minorBidi"/>
          <w:kern w:val="2"/>
          <w:lang w:val="en-US" w:eastAsia="zh-CN"/>
        </w:rPr>
        <w:t>省部级</w:t>
      </w:r>
      <w:r>
        <w:rPr>
          <w:rFonts w:hint="eastAsia" w:cstheme="minorBidi"/>
          <w:kern w:val="2"/>
        </w:rPr>
        <w:t>（主持）及以上项目，尚未结题者。</w:t>
      </w:r>
    </w:p>
    <w:p>
      <w:pPr>
        <w:pStyle w:val="4"/>
        <w:shd w:val="clear" w:color="auto" w:fill="FFFFFF"/>
        <w:spacing w:before="0" w:beforeAutospacing="0" w:after="105" w:afterAutospacing="0" w:line="360" w:lineRule="auto"/>
        <w:rPr>
          <w:rFonts w:cstheme="minorBidi"/>
          <w:kern w:val="2"/>
        </w:rPr>
      </w:pPr>
      <w:r>
        <w:rPr>
          <w:rFonts w:hint="eastAsia" w:cstheme="minorBidi"/>
          <w:b/>
          <w:bCs/>
          <w:kern w:val="2"/>
        </w:rPr>
        <w:t>（三）组织方式</w:t>
      </w:r>
    </w:p>
    <w:p>
      <w:pPr>
        <w:pStyle w:val="4"/>
        <w:shd w:val="clear" w:color="auto" w:fill="FFFFFF"/>
        <w:spacing w:before="0" w:beforeAutospacing="0" w:after="105" w:afterAutospacing="0" w:line="360" w:lineRule="auto"/>
        <w:ind w:firstLine="480" w:firstLineChars="200"/>
        <w:rPr>
          <w:rFonts w:cstheme="minorBidi"/>
          <w:kern w:val="2"/>
        </w:rPr>
      </w:pPr>
      <w:r>
        <w:rPr>
          <w:rFonts w:hint="eastAsia" w:cstheme="minorBidi"/>
          <w:kern w:val="2"/>
        </w:rPr>
        <w:t>由暨南大学护理学院</w:t>
      </w:r>
      <w:r>
        <w:rPr>
          <w:rFonts w:hint="eastAsia" w:cstheme="minorBidi"/>
          <w:kern w:val="2"/>
          <w:lang w:val="en-US" w:eastAsia="zh-CN"/>
        </w:rPr>
        <w:t>科研基金管理小组</w:t>
      </w:r>
      <w:r>
        <w:rPr>
          <w:rFonts w:hint="eastAsia" w:cstheme="minorBidi"/>
          <w:kern w:val="2"/>
        </w:rPr>
        <w:t>负责组织课题项目的申报、专家评审，择优资助。</w:t>
      </w:r>
    </w:p>
    <w:p>
      <w:pPr>
        <w:pStyle w:val="4"/>
        <w:shd w:val="clear" w:color="auto" w:fill="FFFFFF"/>
        <w:spacing w:before="0" w:beforeAutospacing="0" w:after="105" w:afterAutospacing="0" w:line="360" w:lineRule="auto"/>
        <w:rPr>
          <w:rFonts w:cstheme="minorBidi"/>
          <w:kern w:val="2"/>
        </w:rPr>
      </w:pPr>
      <w:r>
        <w:rPr>
          <w:rFonts w:hint="eastAsia" w:cstheme="minorBidi"/>
          <w:b/>
          <w:bCs/>
          <w:kern w:val="2"/>
        </w:rPr>
        <w:t>（四）资助经费</w:t>
      </w:r>
    </w:p>
    <w:p>
      <w:pPr>
        <w:pStyle w:val="4"/>
        <w:shd w:val="clear" w:color="auto" w:fill="FFFFFF"/>
        <w:spacing w:before="0" w:beforeAutospacing="0" w:after="105" w:afterAutospacing="0" w:line="360" w:lineRule="auto"/>
        <w:rPr>
          <w:rFonts w:cstheme="minorBidi"/>
          <w:kern w:val="2"/>
        </w:rPr>
      </w:pPr>
      <w:r>
        <w:rPr>
          <w:rFonts w:hint="eastAsia" w:cstheme="minorBidi"/>
          <w:kern w:val="2"/>
        </w:rPr>
        <w:t>1</w:t>
      </w:r>
      <w:r>
        <w:rPr>
          <w:rFonts w:cstheme="minorBidi"/>
          <w:kern w:val="2"/>
        </w:rPr>
        <w:t>.</w:t>
      </w:r>
      <w:r>
        <w:rPr>
          <w:rFonts w:hint="eastAsia" w:cstheme="minorBidi"/>
          <w:kern w:val="2"/>
        </w:rPr>
        <w:t>护理学院资助经费</w:t>
      </w:r>
      <w:r>
        <w:rPr>
          <w:rFonts w:hint="eastAsia" w:cstheme="minorBidi"/>
          <w:kern w:val="2"/>
          <w:lang w:val="en-US" w:eastAsia="zh-CN"/>
        </w:rPr>
        <w:t>1</w:t>
      </w:r>
      <w:r>
        <w:rPr>
          <w:rFonts w:hint="eastAsia" w:cstheme="minorBidi"/>
          <w:kern w:val="2"/>
        </w:rPr>
        <w:t>万元/项，择优资助</w:t>
      </w:r>
      <w:r>
        <w:rPr>
          <w:rFonts w:hint="eastAsia" w:cstheme="minorBidi"/>
          <w:kern w:val="2"/>
          <w:lang w:val="en-US" w:eastAsia="zh-CN"/>
        </w:rPr>
        <w:t>1</w:t>
      </w:r>
      <w:r>
        <w:rPr>
          <w:rFonts w:cstheme="minorBidi"/>
          <w:kern w:val="2"/>
        </w:rPr>
        <w:t>0</w:t>
      </w:r>
      <w:r>
        <w:rPr>
          <w:rFonts w:hint="eastAsia" w:cstheme="minorBidi"/>
          <w:kern w:val="2"/>
        </w:rPr>
        <w:t>项，研究期限</w:t>
      </w:r>
      <w:r>
        <w:rPr>
          <w:rFonts w:cstheme="minorBidi"/>
          <w:kern w:val="2"/>
        </w:rPr>
        <w:t>2</w:t>
      </w:r>
      <w:r>
        <w:rPr>
          <w:rFonts w:hint="eastAsia" w:cstheme="minorBidi"/>
          <w:kern w:val="2"/>
        </w:rPr>
        <w:t>年</w:t>
      </w:r>
      <w:r>
        <w:rPr>
          <w:rFonts w:hint="eastAsia" w:cstheme="minorBidi"/>
          <w:kern w:val="2"/>
          <w:lang w:eastAsia="zh-CN"/>
        </w:rPr>
        <w:t>（</w:t>
      </w:r>
      <w:r>
        <w:rPr>
          <w:rFonts w:hint="eastAsia" w:cstheme="minorBidi"/>
          <w:kern w:val="2"/>
          <w:lang w:val="en-US" w:eastAsia="zh-CN"/>
        </w:rPr>
        <w:t>2023年1月1日至2024年12月31日</w:t>
      </w:r>
      <w:r>
        <w:rPr>
          <w:rFonts w:hint="eastAsia" w:cstheme="minorBidi"/>
          <w:kern w:val="2"/>
          <w:lang w:eastAsia="zh-CN"/>
        </w:rPr>
        <w:t>）</w:t>
      </w:r>
      <w:r>
        <w:rPr>
          <w:rFonts w:hint="eastAsia" w:cstheme="minorBidi"/>
          <w:kern w:val="2"/>
        </w:rPr>
        <w:t>。</w:t>
      </w:r>
    </w:p>
    <w:p>
      <w:pPr>
        <w:pStyle w:val="4"/>
        <w:shd w:val="clear" w:color="auto" w:fill="FFFFFF"/>
        <w:spacing w:before="0" w:beforeAutospacing="0" w:after="105" w:afterAutospacing="0" w:line="360" w:lineRule="auto"/>
        <w:rPr>
          <w:rFonts w:cstheme="minorBidi"/>
          <w:kern w:val="2"/>
        </w:rPr>
      </w:pPr>
      <w:r>
        <w:rPr>
          <w:rFonts w:hint="eastAsia" w:cstheme="minorBidi"/>
          <w:kern w:val="2"/>
        </w:rPr>
        <w:t>2</w:t>
      </w:r>
      <w:r>
        <w:rPr>
          <w:rFonts w:cstheme="minorBidi"/>
          <w:kern w:val="2"/>
        </w:rPr>
        <w:t>.</w:t>
      </w:r>
      <w:r>
        <w:rPr>
          <w:rFonts w:hint="eastAsia" w:cstheme="minorBidi"/>
          <w:kern w:val="2"/>
        </w:rPr>
        <w:t>资助的立项经费须按经费预算以及学校有关财务规定合理安排使用，不得报销与课题无关支出，</w:t>
      </w:r>
      <w:r>
        <w:rPr>
          <w:rFonts w:hint="eastAsia" w:cstheme="minorBidi"/>
          <w:kern w:val="2"/>
          <w:highlight w:val="none"/>
        </w:rPr>
        <w:t>凭相关有效票据到护理学院进行报销。</w:t>
      </w:r>
    </w:p>
    <w:p>
      <w:pPr>
        <w:pStyle w:val="4"/>
        <w:shd w:val="clear" w:color="auto" w:fill="FFFFFF"/>
        <w:spacing w:before="0" w:beforeAutospacing="0" w:after="105" w:afterAutospacing="0" w:line="360" w:lineRule="auto"/>
        <w:rPr>
          <w:rFonts w:cstheme="minorBidi"/>
          <w:kern w:val="2"/>
        </w:rPr>
      </w:pPr>
      <w:r>
        <w:rPr>
          <w:rFonts w:hint="eastAsia" w:cstheme="minorBidi"/>
          <w:kern w:val="2"/>
        </w:rPr>
        <w:t>3</w:t>
      </w:r>
      <w:r>
        <w:rPr>
          <w:rFonts w:cstheme="minorBidi"/>
          <w:kern w:val="2"/>
        </w:rPr>
        <w:t>.</w:t>
      </w:r>
      <w:r>
        <w:rPr>
          <w:rFonts w:hint="eastAsia" w:cstheme="minorBidi"/>
          <w:kern w:val="2"/>
        </w:rPr>
        <w:t>发表论文特别优秀者（SCI：A</w:t>
      </w:r>
      <w:r>
        <w:rPr>
          <w:rFonts w:cstheme="minorBidi"/>
          <w:kern w:val="2"/>
        </w:rPr>
        <w:t>1</w:t>
      </w:r>
      <w:r>
        <w:rPr>
          <w:rFonts w:hint="eastAsia" w:cstheme="minorBidi"/>
          <w:kern w:val="2"/>
        </w:rPr>
        <w:t>类论文）可根据护理学院论文报销相关规定进行报销。</w:t>
      </w:r>
    </w:p>
    <w:p>
      <w:pPr>
        <w:pStyle w:val="4"/>
        <w:shd w:val="clear" w:color="auto" w:fill="FFFFFF"/>
        <w:spacing w:before="0" w:beforeAutospacing="0" w:after="105" w:afterAutospacing="0" w:line="360" w:lineRule="auto"/>
        <w:rPr>
          <w:rFonts w:cstheme="minorBidi"/>
          <w:kern w:val="2"/>
        </w:rPr>
      </w:pPr>
      <w:r>
        <w:rPr>
          <w:rFonts w:hint="eastAsia" w:cstheme="minorBidi"/>
          <w:b/>
          <w:bCs/>
          <w:kern w:val="2"/>
        </w:rPr>
        <w:t>（五）申报要求</w:t>
      </w:r>
    </w:p>
    <w:p>
      <w:pPr>
        <w:pStyle w:val="4"/>
        <w:shd w:val="clear" w:color="auto" w:fill="FFFFFF"/>
        <w:spacing w:before="0" w:beforeAutospacing="0" w:after="105" w:afterAutospacing="0" w:line="360" w:lineRule="auto"/>
        <w:rPr>
          <w:rFonts w:cstheme="minorBidi"/>
          <w:kern w:val="2"/>
        </w:rPr>
      </w:pPr>
      <w:r>
        <w:rPr>
          <w:rFonts w:hint="eastAsia" w:cstheme="minorBidi"/>
          <w:kern w:val="2"/>
        </w:rPr>
        <w:t>1. 申报课题须按照《暨南大学护理人才培育基金申请书</w:t>
      </w:r>
      <w:r>
        <w:rPr>
          <w:rFonts w:hint="eastAsia" w:cstheme="minorBidi"/>
          <w:kern w:val="2"/>
          <w:lang w:val="en-US" w:eastAsia="zh-CN"/>
        </w:rPr>
        <w:t>--青年项目</w:t>
      </w:r>
      <w:r>
        <w:rPr>
          <w:rFonts w:hint="eastAsia" w:cstheme="minorBidi"/>
          <w:kern w:val="2"/>
        </w:rPr>
        <w:t>》（以下简称《申请书》）要求，如实填写材料，并保证没有知识产权争议。凡存在弄虚作假、抄袭剽窃等行为的，一经发现查实，取消申报资格；如获立项即予撤项并通报批评。</w:t>
      </w:r>
    </w:p>
    <w:p>
      <w:pPr>
        <w:pStyle w:val="4"/>
        <w:shd w:val="clear" w:color="auto" w:fill="FFFFFF"/>
        <w:spacing w:before="0" w:beforeAutospacing="0" w:after="105" w:afterAutospacing="0" w:line="360" w:lineRule="auto"/>
        <w:rPr>
          <w:rFonts w:cstheme="minorBidi"/>
          <w:kern w:val="2"/>
        </w:rPr>
      </w:pPr>
      <w:r>
        <w:rPr>
          <w:rFonts w:hint="eastAsia" w:cstheme="minorBidi"/>
          <w:kern w:val="2"/>
        </w:rPr>
        <w:t>2.申报课题全部实行同行专家通讯匿名评审，择优录取。</w:t>
      </w:r>
    </w:p>
    <w:p>
      <w:pPr>
        <w:pStyle w:val="4"/>
        <w:shd w:val="clear" w:color="auto" w:fill="FFFFFF"/>
        <w:spacing w:before="0" w:beforeAutospacing="0" w:after="105" w:afterAutospacing="0" w:line="360" w:lineRule="auto"/>
        <w:rPr>
          <w:rFonts w:cstheme="minorBidi"/>
          <w:kern w:val="2"/>
        </w:rPr>
      </w:pPr>
      <w:r>
        <w:rPr>
          <w:rFonts w:hint="eastAsia" w:cstheme="minorBidi"/>
          <w:kern w:val="2"/>
        </w:rPr>
        <w:t>3.项目负责人须自行选择护理学院在编在岗教师作为课题的项目</w:t>
      </w:r>
      <w:r>
        <w:rPr>
          <w:rFonts w:hint="eastAsia" w:cstheme="minorBidi"/>
          <w:kern w:val="2"/>
          <w:lang w:val="en-US" w:eastAsia="zh-CN"/>
        </w:rPr>
        <w:t>合作老师(含临床教研室主任）</w:t>
      </w:r>
      <w:r>
        <w:rPr>
          <w:rFonts w:hint="eastAsia" w:cstheme="minorBidi"/>
          <w:kern w:val="2"/>
        </w:rPr>
        <w:t>，选择</w:t>
      </w:r>
      <w:r>
        <w:rPr>
          <w:rFonts w:hint="eastAsia" w:cstheme="minorBidi"/>
          <w:kern w:val="2"/>
          <w:lang w:val="en-US" w:eastAsia="zh-CN"/>
        </w:rPr>
        <w:t>合作老师</w:t>
      </w:r>
      <w:r>
        <w:rPr>
          <w:rFonts w:hint="eastAsia" w:cstheme="minorBidi"/>
          <w:kern w:val="2"/>
        </w:rPr>
        <w:t>前需联系并确认</w:t>
      </w:r>
      <w:r>
        <w:rPr>
          <w:rFonts w:hint="eastAsia" w:cstheme="minorBidi"/>
          <w:b/>
          <w:bCs/>
          <w:kern w:val="2"/>
          <w:lang w:val="en-US" w:eastAsia="zh-CN"/>
        </w:rPr>
        <w:t>合作老师</w:t>
      </w:r>
      <w:r>
        <w:rPr>
          <w:rFonts w:hint="eastAsia" w:cstheme="minorBidi"/>
          <w:b/>
          <w:bCs/>
          <w:kern w:val="2"/>
        </w:rPr>
        <w:t>当年参与申报的项目没有超过</w:t>
      </w:r>
      <w:r>
        <w:rPr>
          <w:rFonts w:hint="eastAsia" w:cstheme="minorBidi"/>
          <w:b/>
          <w:bCs/>
          <w:kern w:val="2"/>
          <w:lang w:val="en-US" w:eastAsia="zh-CN"/>
        </w:rPr>
        <w:t>3</w:t>
      </w:r>
      <w:r>
        <w:rPr>
          <w:rFonts w:hint="eastAsia" w:cstheme="minorBidi"/>
          <w:b/>
          <w:bCs/>
          <w:kern w:val="2"/>
        </w:rPr>
        <w:t>项</w:t>
      </w:r>
      <w:r>
        <w:rPr>
          <w:rFonts w:hint="eastAsia" w:cstheme="minorBidi"/>
          <w:kern w:val="2"/>
        </w:rPr>
        <w:t>；</w:t>
      </w:r>
      <w:r>
        <w:rPr>
          <w:rFonts w:hint="eastAsia" w:cstheme="minorBidi"/>
          <w:b/>
          <w:bCs/>
          <w:kern w:val="2"/>
        </w:rPr>
        <w:t>项目</w:t>
      </w:r>
      <w:r>
        <w:rPr>
          <w:rFonts w:hint="eastAsia" w:cstheme="minorBidi"/>
          <w:b/>
          <w:bCs/>
          <w:kern w:val="2"/>
          <w:lang w:val="en-US" w:eastAsia="zh-CN"/>
        </w:rPr>
        <w:t>合作老师</w:t>
      </w:r>
      <w:r>
        <w:rPr>
          <w:rFonts w:hint="eastAsia" w:cstheme="minorBidi"/>
          <w:b/>
          <w:bCs/>
          <w:kern w:val="2"/>
        </w:rPr>
        <w:t>必须同时作为课题组成员</w:t>
      </w:r>
      <w:r>
        <w:rPr>
          <w:rFonts w:hint="eastAsia" w:cstheme="minorBidi"/>
          <w:kern w:val="2"/>
        </w:rPr>
        <w:t>，项目</w:t>
      </w:r>
      <w:r>
        <w:rPr>
          <w:rFonts w:hint="eastAsia" w:cstheme="minorBidi"/>
          <w:kern w:val="2"/>
          <w:lang w:val="en-US" w:eastAsia="zh-CN"/>
        </w:rPr>
        <w:t>合作老</w:t>
      </w:r>
      <w:r>
        <w:rPr>
          <w:rFonts w:hint="eastAsia" w:cstheme="minorBidi"/>
          <w:kern w:val="2"/>
        </w:rPr>
        <w:t>师负责</w:t>
      </w:r>
      <w:r>
        <w:rPr>
          <w:rFonts w:hint="eastAsia" w:cstheme="minorBidi"/>
          <w:kern w:val="2"/>
          <w:lang w:val="en-US" w:eastAsia="zh-CN"/>
        </w:rPr>
        <w:t>督</w:t>
      </w:r>
      <w:r>
        <w:rPr>
          <w:rFonts w:hint="eastAsia" w:cstheme="minorBidi"/>
          <w:kern w:val="2"/>
        </w:rPr>
        <w:t>导课题的开展、研究论文的撰写和投稿等。</w:t>
      </w:r>
      <w:r>
        <w:rPr>
          <w:rFonts w:hint="eastAsia" w:cstheme="minorBidi"/>
          <w:b/>
          <w:bCs/>
          <w:kern w:val="2"/>
        </w:rPr>
        <w:t>每位</w:t>
      </w:r>
      <w:r>
        <w:rPr>
          <w:rFonts w:hint="eastAsia" w:cstheme="minorBidi"/>
          <w:b/>
          <w:bCs/>
          <w:kern w:val="2"/>
          <w:lang w:val="en-US" w:eastAsia="zh-CN"/>
        </w:rPr>
        <w:t>项目合作老师</w:t>
      </w:r>
      <w:r>
        <w:rPr>
          <w:rFonts w:hint="eastAsia" w:cstheme="minorBidi"/>
          <w:b/>
          <w:bCs/>
          <w:kern w:val="2"/>
        </w:rPr>
        <w:t>每年参与申报的项目不得超过</w:t>
      </w:r>
      <w:r>
        <w:rPr>
          <w:rFonts w:hint="eastAsia" w:cstheme="minorBidi"/>
          <w:b/>
          <w:bCs/>
          <w:kern w:val="2"/>
          <w:lang w:val="en-US" w:eastAsia="zh-CN"/>
        </w:rPr>
        <w:t>3</w:t>
      </w:r>
      <w:r>
        <w:rPr>
          <w:rFonts w:hint="eastAsia" w:cstheme="minorBidi"/>
          <w:b/>
          <w:bCs/>
          <w:kern w:val="2"/>
        </w:rPr>
        <w:t>项。项目</w:t>
      </w:r>
      <w:r>
        <w:rPr>
          <w:rFonts w:hint="eastAsia" w:cstheme="minorBidi"/>
          <w:b/>
          <w:bCs/>
          <w:kern w:val="2"/>
          <w:lang w:val="en-US" w:eastAsia="zh-CN"/>
        </w:rPr>
        <w:t>合作老师必须</w:t>
      </w:r>
      <w:r>
        <w:rPr>
          <w:rFonts w:hint="eastAsia" w:cstheme="minorBidi"/>
          <w:b/>
          <w:bCs/>
          <w:kern w:val="2"/>
        </w:rPr>
        <w:t>是</w:t>
      </w:r>
      <w:r>
        <w:rPr>
          <w:rFonts w:hint="eastAsia" w:cstheme="minorBidi"/>
          <w:b/>
          <w:bCs/>
          <w:kern w:val="2"/>
          <w:lang w:val="en-US" w:eastAsia="zh-CN"/>
        </w:rPr>
        <w:t>发表论文</w:t>
      </w:r>
      <w:r>
        <w:rPr>
          <w:rFonts w:hint="eastAsia" w:cstheme="minorBidi"/>
          <w:b/>
          <w:bCs/>
          <w:kern w:val="2"/>
        </w:rPr>
        <w:t>的通讯作者。</w:t>
      </w:r>
    </w:p>
    <w:p>
      <w:pPr>
        <w:pStyle w:val="4"/>
        <w:shd w:val="clear" w:color="auto" w:fill="FFFFFF"/>
        <w:spacing w:before="0" w:beforeAutospacing="0" w:after="105" w:afterAutospacing="0" w:line="360" w:lineRule="auto"/>
        <w:rPr>
          <w:rFonts w:hint="eastAsia" w:cstheme="minorBidi"/>
          <w:kern w:val="2"/>
          <w:lang w:val="en-US" w:eastAsia="zh-CN"/>
        </w:rPr>
      </w:pPr>
      <w:r>
        <w:rPr>
          <w:rFonts w:hint="eastAsia" w:cstheme="minorBidi"/>
          <w:kern w:val="2"/>
        </w:rPr>
        <w:t>4.结题要求：</w:t>
      </w:r>
      <w:r>
        <w:rPr>
          <w:rFonts w:hint="eastAsia" w:cstheme="minorBidi"/>
          <w:kern w:val="2"/>
          <w:lang w:val="en-US" w:eastAsia="zh-CN"/>
        </w:rPr>
        <w:t>必须提供结题报告1份及以下材料之一：①</w:t>
      </w:r>
      <w:r>
        <w:rPr>
          <w:rFonts w:hint="eastAsia" w:cstheme="minorBidi"/>
          <w:b/>
          <w:bCs/>
          <w:kern w:val="2"/>
        </w:rPr>
        <w:t>科技核心或SCI论文1篇。结题文章必须显示为本基金</w:t>
      </w:r>
      <w:r>
        <w:rPr>
          <w:rFonts w:hint="eastAsia" w:cstheme="minorBidi"/>
          <w:kern w:val="2"/>
        </w:rPr>
        <w:t>（即暨南大学护理青年人才培育基金，Nurturing funds for nursing young talents of Jinan University）资助方可结题。</w:t>
      </w:r>
      <w:r>
        <w:rPr>
          <w:rFonts w:hint="eastAsia" w:cstheme="minorBidi"/>
          <w:kern w:val="2"/>
          <w:lang w:val="en-US" w:eastAsia="zh-CN"/>
        </w:rPr>
        <w:t>②以该申报课题为基础获批的国家各类专利证明；③以该申报课题为基础，申请到更高级别项目的立项证明。</w:t>
      </w:r>
    </w:p>
    <w:p>
      <w:pPr>
        <w:pStyle w:val="4"/>
        <w:shd w:val="clear" w:color="auto" w:fill="FFFFFF"/>
        <w:spacing w:before="0" w:beforeAutospacing="0" w:after="105" w:afterAutospacing="0" w:line="360" w:lineRule="auto"/>
        <w:ind w:firstLine="480" w:firstLineChars="200"/>
        <w:rPr>
          <w:rFonts w:cstheme="minorBidi"/>
          <w:kern w:val="2"/>
        </w:rPr>
      </w:pPr>
      <w:r>
        <w:rPr>
          <w:rFonts w:hint="eastAsia" w:cstheme="minorBidi"/>
          <w:kern w:val="2"/>
        </w:rPr>
        <w:t>由暨南大学护理学院</w:t>
      </w:r>
      <w:r>
        <w:rPr>
          <w:rFonts w:hint="eastAsia" w:cstheme="minorBidi"/>
          <w:kern w:val="2"/>
          <w:lang w:val="en-US" w:eastAsia="zh-CN"/>
        </w:rPr>
        <w:t>科研基金管理小组</w:t>
      </w:r>
      <w:r>
        <w:rPr>
          <w:rFonts w:hint="eastAsia" w:cstheme="minorBidi"/>
          <w:kern w:val="2"/>
        </w:rPr>
        <w:t>统一组织结题资料的验收。延期结题者将影响到课题负责人及所在科室下一轮的申报，未通过结题审核，且未能及时整改者，将依据暨南大学财务相关规定</w:t>
      </w:r>
      <w:r>
        <w:rPr>
          <w:rFonts w:hint="eastAsia" w:cstheme="minorBidi"/>
          <w:kern w:val="2"/>
          <w:lang w:eastAsia="zh-CN"/>
        </w:rPr>
        <w:t>，</w:t>
      </w:r>
      <w:r>
        <w:rPr>
          <w:rFonts w:hint="eastAsia" w:cstheme="minorBidi"/>
          <w:kern w:val="2"/>
          <w:lang w:val="en-US" w:eastAsia="zh-CN"/>
        </w:rPr>
        <w:t>不予报销</w:t>
      </w:r>
      <w:r>
        <w:rPr>
          <w:rFonts w:hint="eastAsia" w:cstheme="minorBidi"/>
          <w:kern w:val="2"/>
        </w:rPr>
        <w:t>。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105" w:afterAutospacing="0" w:line="360" w:lineRule="auto"/>
        <w:rPr>
          <w:rFonts w:hint="eastAsia" w:cstheme="minorBidi"/>
          <w:kern w:val="2"/>
        </w:rPr>
      </w:pPr>
      <w:r>
        <w:rPr>
          <w:rFonts w:hint="eastAsia" w:cstheme="minorBidi"/>
          <w:kern w:val="2"/>
        </w:rPr>
        <w:t>课题负责人在项目执行期间要遵守相关承诺，履行约定义务，按期完成研究任务；获准立项的《申请书》视为具有约束力的资助合同文本。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105" w:afterAutospacing="0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cstheme="minorBidi"/>
          <w:kern w:val="2"/>
          <w:lang w:val="en-US" w:eastAsia="zh-CN"/>
        </w:rPr>
        <w:t>项目研究周期为两年，项目立项后划拨50%经费。项目进行中期，由</w:t>
      </w:r>
      <w:r>
        <w:rPr>
          <w:rFonts w:hint="eastAsia" w:cstheme="minorBidi"/>
          <w:kern w:val="2"/>
        </w:rPr>
        <w:t>暨南大学护理学院</w:t>
      </w:r>
      <w:r>
        <w:rPr>
          <w:rFonts w:hint="eastAsia" w:cstheme="minorBidi"/>
          <w:kern w:val="2"/>
          <w:lang w:val="en-US" w:eastAsia="zh-CN"/>
        </w:rPr>
        <w:t>科研基金管理小组组织中期检查。中期检查时，资助经费支出需达到所获批资助的80%及以上，并提供确切的项目进度说明，检查合格者方可获批剩余资金。中期检查不合格者，终止后续项目资助。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105" w:afterAutospacing="0" w:line="360" w:lineRule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105" w:afterAutospacing="0" w:line="360" w:lineRule="auto"/>
        <w:rPr>
          <w:rFonts w:hint="default" w:ascii="宋体" w:hAnsi="宋体" w:eastAsia="宋体"/>
          <w:sz w:val="24"/>
          <w:szCs w:val="24"/>
          <w:lang w:val="en-US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/>
          <w:b/>
          <w:bCs/>
          <w:sz w:val="24"/>
          <w:szCs w:val="24"/>
        </w:rPr>
        <w:t>科研类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面上项目</w:t>
      </w:r>
      <w:r>
        <w:rPr>
          <w:rFonts w:hint="eastAsia"/>
          <w:b/>
          <w:bCs/>
          <w:sz w:val="24"/>
          <w:szCs w:val="24"/>
          <w:lang w:val="en-US" w:eastAsia="zh-CN"/>
        </w:rPr>
        <w:t>培育基金</w:t>
      </w:r>
    </w:p>
    <w:p>
      <w:pPr>
        <w:numPr>
          <w:ilvl w:val="0"/>
          <w:numId w:val="0"/>
        </w:num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（一）申报内容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属于护理学科发展的前沿领域或解决国家或区域的重大需求的课题，优先老年慢性病、康复、延续护理、护理管理、人文护理</w:t>
      </w:r>
      <w:r>
        <w:rPr>
          <w:rFonts w:hint="eastAsia" w:ascii="宋体" w:hAnsi="宋体" w:eastAsia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社会照护</w:t>
      </w:r>
      <w:r>
        <w:rPr>
          <w:rFonts w:hint="eastAsia" w:ascii="宋体" w:hAnsi="宋体" w:eastAsia="宋体"/>
          <w:sz w:val="24"/>
          <w:szCs w:val="24"/>
        </w:rPr>
        <w:t>领域，能促进提升病患者的照护质量和护理实践水平的课题。</w:t>
      </w:r>
    </w:p>
    <w:p>
      <w:pPr>
        <w:pStyle w:val="4"/>
        <w:shd w:val="clear" w:color="auto" w:fill="FFFFFF"/>
        <w:spacing w:before="0" w:beforeAutospacing="0" w:after="105" w:afterAutospacing="0" w:line="360" w:lineRule="auto"/>
        <w:rPr>
          <w:rFonts w:cstheme="minorBidi"/>
          <w:kern w:val="2"/>
        </w:rPr>
      </w:pPr>
      <w:r>
        <w:rPr>
          <w:rFonts w:hint="eastAsia" w:cstheme="minorBidi"/>
          <w:b/>
          <w:bCs/>
          <w:kern w:val="2"/>
        </w:rPr>
        <w:t>（二）资助对象</w:t>
      </w:r>
    </w:p>
    <w:p>
      <w:pPr>
        <w:pStyle w:val="4"/>
        <w:shd w:val="clear" w:color="auto" w:fill="FFFFFF"/>
        <w:spacing w:before="0" w:beforeAutospacing="0" w:after="105" w:afterAutospacing="0" w:line="360" w:lineRule="auto"/>
        <w:ind w:firstLine="480" w:firstLineChars="200"/>
        <w:rPr>
          <w:rFonts w:cstheme="minorBidi"/>
          <w:kern w:val="2"/>
        </w:rPr>
      </w:pPr>
      <w:r>
        <w:rPr>
          <w:rFonts w:hint="eastAsia" w:cstheme="minorBidi"/>
          <w:kern w:val="2"/>
        </w:rPr>
        <w:t>拥有护士执业证书和本科及以上学历；有一定科研素质和科研发展潜力，暨南大学附属第一医院</w:t>
      </w:r>
      <w:r>
        <w:rPr>
          <w:rFonts w:hint="eastAsia"/>
          <w:sz w:val="24"/>
          <w:szCs w:val="24"/>
          <w:lang w:val="en-US" w:eastAsia="zh-CN"/>
        </w:rPr>
        <w:t>各科室工作、受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护理学院</w:t>
      </w:r>
      <w:r>
        <w:rPr>
          <w:rFonts w:hint="eastAsia"/>
          <w:sz w:val="24"/>
          <w:szCs w:val="24"/>
          <w:lang w:val="en-US" w:eastAsia="zh-CN"/>
        </w:rPr>
        <w:t>聘任的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各类</w:t>
      </w:r>
      <w:r>
        <w:rPr>
          <w:rFonts w:hint="eastAsia"/>
          <w:sz w:val="24"/>
          <w:szCs w:val="24"/>
          <w:lang w:val="en-US" w:eastAsia="zh-CN"/>
        </w:rPr>
        <w:t>护理教师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护士（</w:t>
      </w:r>
      <w:r>
        <w:rPr>
          <w:rFonts w:hint="eastAsia"/>
          <w:sz w:val="24"/>
          <w:szCs w:val="24"/>
          <w:lang w:val="en-US" w:eastAsia="zh-CN"/>
        </w:rPr>
        <w:t>含临床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专</w:t>
      </w:r>
      <w:r>
        <w:rPr>
          <w:rFonts w:hint="eastAsia"/>
          <w:sz w:val="24"/>
          <w:szCs w:val="24"/>
          <w:lang w:val="en-US" w:eastAsia="zh-CN"/>
        </w:rPr>
        <w:t>任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、兼职</w:t>
      </w:r>
      <w:r>
        <w:rPr>
          <w:rFonts w:hint="eastAsia"/>
          <w:sz w:val="24"/>
          <w:szCs w:val="24"/>
          <w:lang w:val="en-US" w:eastAsia="zh-CN"/>
        </w:rPr>
        <w:t>及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临床带教老师）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pStyle w:val="4"/>
        <w:shd w:val="clear" w:color="auto" w:fill="FFFFFF"/>
        <w:spacing w:before="0" w:beforeAutospacing="0" w:after="105" w:afterAutospacing="0" w:line="360" w:lineRule="auto"/>
        <w:rPr>
          <w:rFonts w:cstheme="minorBidi"/>
          <w:kern w:val="2"/>
        </w:rPr>
      </w:pPr>
      <w:r>
        <w:rPr>
          <w:rFonts w:hint="eastAsia" w:cstheme="minorBidi"/>
          <w:kern w:val="2"/>
        </w:rPr>
        <w:t>如有以下情况之一者不予受理本类项目申报：</w:t>
      </w:r>
    </w:p>
    <w:p>
      <w:pPr>
        <w:pStyle w:val="4"/>
        <w:shd w:val="clear" w:color="auto" w:fill="FFFFFF"/>
        <w:spacing w:before="0" w:beforeAutospacing="0" w:after="105" w:afterAutospacing="0" w:line="360" w:lineRule="auto"/>
        <w:rPr>
          <w:rFonts w:cstheme="minorBidi"/>
          <w:kern w:val="2"/>
        </w:rPr>
      </w:pPr>
      <w:r>
        <w:rPr>
          <w:rFonts w:hint="eastAsia" w:cstheme="minorBidi"/>
          <w:kern w:val="2"/>
        </w:rPr>
        <w:t>   1.申请人曾存在学术不端行为；</w:t>
      </w:r>
    </w:p>
    <w:p>
      <w:pPr>
        <w:pStyle w:val="4"/>
        <w:shd w:val="clear" w:color="auto" w:fill="FFFFFF"/>
        <w:spacing w:before="0" w:beforeAutospacing="0" w:after="105" w:afterAutospacing="0" w:line="360" w:lineRule="auto"/>
        <w:rPr>
          <w:rFonts w:cstheme="minorBidi"/>
          <w:kern w:val="2"/>
        </w:rPr>
      </w:pPr>
      <w:r>
        <w:rPr>
          <w:rFonts w:hint="eastAsia" w:cstheme="minorBidi"/>
          <w:kern w:val="2"/>
        </w:rPr>
        <w:t>   2.所申请项目内容已获得其它科技计划项目资助。</w:t>
      </w:r>
    </w:p>
    <w:p>
      <w:pPr>
        <w:pStyle w:val="4"/>
        <w:shd w:val="clear" w:color="auto" w:fill="FFFFFF"/>
        <w:spacing w:before="0" w:beforeAutospacing="0" w:after="105" w:afterAutospacing="0" w:line="360" w:lineRule="auto"/>
        <w:rPr>
          <w:rFonts w:cstheme="minorBidi"/>
          <w:kern w:val="2"/>
        </w:rPr>
      </w:pPr>
      <w:r>
        <w:rPr>
          <w:rFonts w:hint="eastAsia" w:cstheme="minorBidi"/>
          <w:kern w:val="2"/>
        </w:rPr>
        <w:t>   3.申请者有在研的</w:t>
      </w:r>
      <w:r>
        <w:rPr>
          <w:rFonts w:hint="eastAsia" w:cstheme="minorBidi"/>
          <w:kern w:val="2"/>
          <w:lang w:val="en-US" w:eastAsia="zh-CN"/>
        </w:rPr>
        <w:t>省部级</w:t>
      </w:r>
      <w:r>
        <w:rPr>
          <w:rFonts w:hint="eastAsia" w:cstheme="minorBidi"/>
          <w:kern w:val="2"/>
        </w:rPr>
        <w:t>（主持）及以上项目，尚未结题者。</w:t>
      </w:r>
    </w:p>
    <w:p>
      <w:pPr>
        <w:pStyle w:val="4"/>
        <w:shd w:val="clear" w:color="auto" w:fill="FFFFFF"/>
        <w:spacing w:before="0" w:beforeAutospacing="0" w:after="105" w:afterAutospacing="0" w:line="360" w:lineRule="auto"/>
        <w:rPr>
          <w:rFonts w:cstheme="minorBidi"/>
          <w:kern w:val="2"/>
        </w:rPr>
      </w:pPr>
      <w:r>
        <w:rPr>
          <w:rFonts w:hint="eastAsia" w:cstheme="minorBidi"/>
          <w:b/>
          <w:bCs/>
          <w:kern w:val="2"/>
        </w:rPr>
        <w:t>（三）组织方式</w:t>
      </w:r>
    </w:p>
    <w:p>
      <w:pPr>
        <w:pStyle w:val="4"/>
        <w:shd w:val="clear" w:color="auto" w:fill="FFFFFF"/>
        <w:spacing w:before="0" w:beforeAutospacing="0" w:after="105" w:afterAutospacing="0" w:line="360" w:lineRule="auto"/>
        <w:ind w:firstLine="480" w:firstLineChars="200"/>
        <w:rPr>
          <w:rFonts w:cstheme="minorBidi"/>
          <w:kern w:val="2"/>
        </w:rPr>
      </w:pPr>
      <w:r>
        <w:rPr>
          <w:rFonts w:hint="eastAsia" w:cstheme="minorBidi"/>
          <w:kern w:val="2"/>
        </w:rPr>
        <w:t>由暨南大学护理学院</w:t>
      </w:r>
      <w:r>
        <w:rPr>
          <w:rFonts w:hint="eastAsia" w:cstheme="minorBidi"/>
          <w:kern w:val="2"/>
          <w:lang w:val="en-US" w:eastAsia="zh-CN"/>
        </w:rPr>
        <w:t>科研基金管理小组</w:t>
      </w:r>
      <w:r>
        <w:rPr>
          <w:rFonts w:hint="eastAsia" w:cstheme="minorBidi"/>
          <w:kern w:val="2"/>
        </w:rPr>
        <w:t>负责组织课题项目的申报、专家评审，择优资助。</w:t>
      </w:r>
    </w:p>
    <w:p>
      <w:pPr>
        <w:pStyle w:val="4"/>
        <w:shd w:val="clear" w:color="auto" w:fill="FFFFFF"/>
        <w:spacing w:before="0" w:beforeAutospacing="0" w:after="105" w:afterAutospacing="0" w:line="360" w:lineRule="auto"/>
        <w:rPr>
          <w:rFonts w:cstheme="minorBidi"/>
          <w:kern w:val="2"/>
        </w:rPr>
      </w:pPr>
      <w:r>
        <w:rPr>
          <w:rFonts w:hint="eastAsia" w:cstheme="minorBidi"/>
          <w:b/>
          <w:bCs/>
          <w:kern w:val="2"/>
        </w:rPr>
        <w:t>（四）资助经费</w:t>
      </w:r>
    </w:p>
    <w:p>
      <w:pPr>
        <w:pStyle w:val="4"/>
        <w:shd w:val="clear" w:color="auto" w:fill="FFFFFF"/>
        <w:spacing w:before="0" w:beforeAutospacing="0" w:after="105" w:afterAutospacing="0" w:line="360" w:lineRule="auto"/>
        <w:rPr>
          <w:rFonts w:cstheme="minorBidi"/>
          <w:kern w:val="2"/>
        </w:rPr>
      </w:pPr>
      <w:r>
        <w:rPr>
          <w:rFonts w:hint="eastAsia" w:cstheme="minorBidi"/>
          <w:kern w:val="2"/>
        </w:rPr>
        <w:t>1</w:t>
      </w:r>
      <w:r>
        <w:rPr>
          <w:rFonts w:cstheme="minorBidi"/>
          <w:kern w:val="2"/>
        </w:rPr>
        <w:t>.</w:t>
      </w:r>
      <w:r>
        <w:rPr>
          <w:rFonts w:hint="eastAsia" w:cstheme="minorBidi"/>
          <w:kern w:val="2"/>
        </w:rPr>
        <w:t>护理学院资助经费</w:t>
      </w:r>
      <w:r>
        <w:rPr>
          <w:rFonts w:hint="eastAsia" w:cstheme="minorBidi"/>
          <w:kern w:val="2"/>
          <w:lang w:val="en-US" w:eastAsia="zh-CN"/>
        </w:rPr>
        <w:t>1</w:t>
      </w:r>
      <w:r>
        <w:rPr>
          <w:rFonts w:hint="eastAsia" w:cstheme="minorBidi"/>
          <w:kern w:val="2"/>
        </w:rPr>
        <w:t>万元/项，择优资助</w:t>
      </w:r>
      <w:r>
        <w:rPr>
          <w:rFonts w:hint="eastAsia" w:cstheme="minorBidi"/>
          <w:kern w:val="2"/>
          <w:lang w:val="en-US" w:eastAsia="zh-CN"/>
        </w:rPr>
        <w:t>1</w:t>
      </w:r>
      <w:r>
        <w:rPr>
          <w:rFonts w:cstheme="minorBidi"/>
          <w:kern w:val="2"/>
        </w:rPr>
        <w:t>0</w:t>
      </w:r>
      <w:r>
        <w:rPr>
          <w:rFonts w:hint="eastAsia" w:cstheme="minorBidi"/>
          <w:kern w:val="2"/>
        </w:rPr>
        <w:t>项，研究期限</w:t>
      </w:r>
      <w:r>
        <w:rPr>
          <w:rFonts w:cstheme="minorBidi"/>
          <w:kern w:val="2"/>
        </w:rPr>
        <w:t>2</w:t>
      </w:r>
      <w:r>
        <w:rPr>
          <w:rFonts w:hint="eastAsia" w:cstheme="minorBidi"/>
          <w:kern w:val="2"/>
        </w:rPr>
        <w:t>年</w:t>
      </w:r>
      <w:r>
        <w:rPr>
          <w:rFonts w:hint="eastAsia" w:cstheme="minorBidi"/>
          <w:kern w:val="2"/>
          <w:lang w:eastAsia="zh-CN"/>
        </w:rPr>
        <w:t>（</w:t>
      </w:r>
      <w:r>
        <w:rPr>
          <w:rFonts w:hint="eastAsia" w:cstheme="minorBidi"/>
          <w:kern w:val="2"/>
          <w:lang w:val="en-US" w:eastAsia="zh-CN"/>
        </w:rPr>
        <w:t>2023年1月1日至2024年12月31日</w:t>
      </w:r>
      <w:r>
        <w:rPr>
          <w:rFonts w:hint="eastAsia" w:cstheme="minorBidi"/>
          <w:kern w:val="2"/>
          <w:lang w:eastAsia="zh-CN"/>
        </w:rPr>
        <w:t>）</w:t>
      </w:r>
      <w:r>
        <w:rPr>
          <w:rFonts w:hint="eastAsia" w:cstheme="minorBidi"/>
          <w:kern w:val="2"/>
        </w:rPr>
        <w:t>。</w:t>
      </w:r>
    </w:p>
    <w:p>
      <w:pPr>
        <w:pStyle w:val="4"/>
        <w:shd w:val="clear" w:color="auto" w:fill="FFFFFF"/>
        <w:spacing w:before="0" w:beforeAutospacing="0" w:after="105" w:afterAutospacing="0" w:line="360" w:lineRule="auto"/>
        <w:rPr>
          <w:rFonts w:cstheme="minorBidi"/>
          <w:kern w:val="2"/>
        </w:rPr>
      </w:pPr>
      <w:r>
        <w:rPr>
          <w:rFonts w:hint="eastAsia" w:cstheme="minorBidi"/>
          <w:kern w:val="2"/>
        </w:rPr>
        <w:t>2</w:t>
      </w:r>
      <w:r>
        <w:rPr>
          <w:rFonts w:cstheme="minorBidi"/>
          <w:kern w:val="2"/>
        </w:rPr>
        <w:t>.</w:t>
      </w:r>
      <w:r>
        <w:rPr>
          <w:rFonts w:hint="eastAsia" w:cstheme="minorBidi"/>
          <w:kern w:val="2"/>
        </w:rPr>
        <w:t>资助的立项经费须按经费预算以及学校有关财务规定合理安排使用，不得报销与课题无关支出，</w:t>
      </w:r>
      <w:r>
        <w:rPr>
          <w:rFonts w:hint="eastAsia" w:cstheme="minorBidi"/>
          <w:kern w:val="2"/>
          <w:highlight w:val="none"/>
        </w:rPr>
        <w:t>凭相关有效票据到护理学院进行报销。</w:t>
      </w:r>
    </w:p>
    <w:p>
      <w:pPr>
        <w:pStyle w:val="4"/>
        <w:shd w:val="clear" w:color="auto" w:fill="FFFFFF"/>
        <w:spacing w:before="0" w:beforeAutospacing="0" w:after="105" w:afterAutospacing="0" w:line="360" w:lineRule="auto"/>
        <w:rPr>
          <w:rFonts w:hint="eastAsia" w:cstheme="minorBidi"/>
          <w:kern w:val="2"/>
        </w:rPr>
      </w:pPr>
      <w:r>
        <w:rPr>
          <w:rFonts w:hint="eastAsia" w:cstheme="minorBidi"/>
          <w:kern w:val="2"/>
        </w:rPr>
        <w:t>3</w:t>
      </w:r>
      <w:r>
        <w:rPr>
          <w:rFonts w:cstheme="minorBidi"/>
          <w:kern w:val="2"/>
        </w:rPr>
        <w:t>.</w:t>
      </w:r>
      <w:r>
        <w:rPr>
          <w:rFonts w:hint="eastAsia" w:cstheme="minorBidi"/>
          <w:kern w:val="2"/>
        </w:rPr>
        <w:t>发表论文特别优秀者（SCI：A</w:t>
      </w:r>
      <w:r>
        <w:rPr>
          <w:rFonts w:cstheme="minorBidi"/>
          <w:kern w:val="2"/>
        </w:rPr>
        <w:t>1</w:t>
      </w:r>
      <w:r>
        <w:rPr>
          <w:rFonts w:hint="eastAsia" w:cstheme="minorBidi"/>
          <w:kern w:val="2"/>
        </w:rPr>
        <w:t>类论文）可根据护理学院论文报销相关规定进行报销。</w:t>
      </w:r>
    </w:p>
    <w:p>
      <w:pPr>
        <w:pStyle w:val="4"/>
        <w:shd w:val="clear" w:color="auto" w:fill="FFFFFF"/>
        <w:spacing w:before="0" w:beforeAutospacing="0" w:after="105" w:afterAutospacing="0" w:line="360" w:lineRule="auto"/>
        <w:rPr>
          <w:rFonts w:cstheme="minorBidi"/>
          <w:kern w:val="2"/>
        </w:rPr>
      </w:pPr>
      <w:r>
        <w:rPr>
          <w:rFonts w:hint="eastAsia" w:cstheme="minorBidi"/>
          <w:b/>
          <w:bCs/>
          <w:kern w:val="2"/>
        </w:rPr>
        <w:t>（五）申报要求</w:t>
      </w:r>
    </w:p>
    <w:p>
      <w:pPr>
        <w:pStyle w:val="4"/>
        <w:shd w:val="clear" w:color="auto" w:fill="FFFFFF"/>
        <w:spacing w:before="0" w:beforeAutospacing="0" w:after="105" w:afterAutospacing="0" w:line="360" w:lineRule="auto"/>
        <w:rPr>
          <w:rFonts w:cstheme="minorBidi"/>
          <w:kern w:val="2"/>
        </w:rPr>
      </w:pPr>
      <w:r>
        <w:rPr>
          <w:rFonts w:hint="eastAsia" w:cstheme="minorBidi"/>
          <w:kern w:val="2"/>
        </w:rPr>
        <w:t>1. 申报课题须按照《暨南大学护理人才培育基金申请书</w:t>
      </w:r>
      <w:r>
        <w:rPr>
          <w:rFonts w:hint="eastAsia" w:cstheme="minorBidi"/>
          <w:kern w:val="2"/>
          <w:lang w:eastAsia="zh-CN"/>
        </w:rPr>
        <w:t>—</w:t>
      </w:r>
      <w:r>
        <w:rPr>
          <w:rFonts w:hint="eastAsia" w:cstheme="minorBidi"/>
          <w:kern w:val="2"/>
          <w:lang w:val="en-US" w:eastAsia="zh-CN"/>
        </w:rPr>
        <w:t>面上项目</w:t>
      </w:r>
      <w:r>
        <w:rPr>
          <w:rFonts w:hint="eastAsia" w:cstheme="minorBidi"/>
          <w:kern w:val="2"/>
        </w:rPr>
        <w:t>》（以下简称《申请书》）要求，如实填写材料，并保证没有知识产权争议。凡存在弄虚作假、抄袭剽窃等行为的，一经发现查实，取消申报资格；如获立项即予撤项并通报批评。</w:t>
      </w:r>
    </w:p>
    <w:p>
      <w:pPr>
        <w:pStyle w:val="4"/>
        <w:shd w:val="clear" w:color="auto" w:fill="FFFFFF"/>
        <w:spacing w:before="0" w:beforeAutospacing="0" w:after="105" w:afterAutospacing="0" w:line="360" w:lineRule="auto"/>
        <w:rPr>
          <w:rFonts w:cstheme="minorBidi"/>
          <w:kern w:val="2"/>
        </w:rPr>
      </w:pPr>
      <w:r>
        <w:rPr>
          <w:rFonts w:hint="eastAsia" w:cstheme="minorBidi"/>
          <w:kern w:val="2"/>
        </w:rPr>
        <w:t>2.申报课题全部实行同行专家通讯匿名评审，择优录取。</w:t>
      </w:r>
    </w:p>
    <w:p>
      <w:pPr>
        <w:pStyle w:val="4"/>
        <w:shd w:val="clear" w:color="auto" w:fill="FFFFFF"/>
        <w:spacing w:before="0" w:beforeAutospacing="0" w:after="105" w:afterAutospacing="0" w:line="360" w:lineRule="auto"/>
        <w:rPr>
          <w:rFonts w:hint="eastAsia" w:cstheme="minorBidi"/>
          <w:kern w:val="2"/>
          <w:lang w:val="en-US" w:eastAsia="zh-CN"/>
        </w:rPr>
      </w:pPr>
      <w:r>
        <w:rPr>
          <w:rFonts w:hint="eastAsia" w:cstheme="minorBidi"/>
          <w:kern w:val="2"/>
          <w:lang w:val="en-US" w:eastAsia="zh-CN"/>
        </w:rPr>
        <w:t>3</w:t>
      </w:r>
      <w:r>
        <w:rPr>
          <w:rFonts w:hint="eastAsia" w:cstheme="minorBidi"/>
          <w:kern w:val="2"/>
        </w:rPr>
        <w:t>.结题要求：</w:t>
      </w:r>
      <w:r>
        <w:rPr>
          <w:rFonts w:hint="eastAsia" w:cstheme="minorBidi"/>
          <w:kern w:val="2"/>
          <w:lang w:val="en-US" w:eastAsia="zh-CN"/>
        </w:rPr>
        <w:t>必须提供结题报告一份及以下条件之一：①</w:t>
      </w:r>
      <w:r>
        <w:rPr>
          <w:rFonts w:hint="eastAsia" w:cstheme="minorBidi"/>
          <w:b/>
          <w:bCs/>
          <w:kern w:val="2"/>
        </w:rPr>
        <w:t>科技核心或SCI论文1篇。结题文章必须显示为本基金</w:t>
      </w:r>
      <w:r>
        <w:rPr>
          <w:rFonts w:hint="eastAsia" w:cstheme="minorBidi"/>
          <w:kern w:val="2"/>
        </w:rPr>
        <w:t>（即暨南大学护理人才培育基金，Nurturing funds for nursing</w:t>
      </w:r>
      <w:r>
        <w:rPr>
          <w:rFonts w:hint="eastAsia" w:cstheme="minorBidi"/>
          <w:kern w:val="2"/>
          <w:lang w:val="en-US" w:eastAsia="zh-CN"/>
        </w:rPr>
        <w:t xml:space="preserve"> </w:t>
      </w:r>
      <w:r>
        <w:rPr>
          <w:rFonts w:hint="eastAsia" w:cstheme="minorBidi"/>
          <w:kern w:val="2"/>
        </w:rPr>
        <w:t>talents of Jinan University）资助方可结题。</w:t>
      </w:r>
      <w:r>
        <w:rPr>
          <w:rFonts w:hint="eastAsia" w:cstheme="minorBidi"/>
          <w:kern w:val="2"/>
          <w:lang w:val="en-US" w:eastAsia="zh-CN"/>
        </w:rPr>
        <w:t>②国家各类专利证明；③以该申报课题为基础，申请到更高级别的项目的立项证明。</w:t>
      </w:r>
    </w:p>
    <w:p>
      <w:pPr>
        <w:pStyle w:val="4"/>
        <w:shd w:val="clear" w:color="auto" w:fill="FFFFFF"/>
        <w:spacing w:before="0" w:beforeAutospacing="0" w:after="105" w:afterAutospacing="0" w:line="360" w:lineRule="auto"/>
        <w:ind w:firstLine="480" w:firstLineChars="200"/>
        <w:rPr>
          <w:rFonts w:cstheme="minorBidi"/>
          <w:kern w:val="2"/>
        </w:rPr>
      </w:pPr>
      <w:r>
        <w:rPr>
          <w:rFonts w:hint="eastAsia" w:cstheme="minorBidi"/>
          <w:kern w:val="2"/>
        </w:rPr>
        <w:t>由暨南大学护理学院</w:t>
      </w:r>
      <w:r>
        <w:rPr>
          <w:rFonts w:hint="eastAsia" w:cstheme="minorBidi"/>
          <w:kern w:val="2"/>
          <w:lang w:val="en-US" w:eastAsia="zh-CN"/>
        </w:rPr>
        <w:t>科研基金管理小组</w:t>
      </w:r>
      <w:r>
        <w:rPr>
          <w:rFonts w:hint="eastAsia" w:cstheme="minorBidi"/>
          <w:kern w:val="2"/>
        </w:rPr>
        <w:t>统一组织结题资料的验收。延期结题者将影响到课题负责人及所在科室下一轮的申报，未通过结题审核，且未能及时整改者，将依据暨南大学财务相关规定</w:t>
      </w:r>
      <w:r>
        <w:rPr>
          <w:rFonts w:hint="eastAsia" w:cstheme="minorBidi"/>
          <w:kern w:val="2"/>
          <w:lang w:eastAsia="zh-CN"/>
        </w:rPr>
        <w:t>，</w:t>
      </w:r>
      <w:r>
        <w:rPr>
          <w:rFonts w:hint="eastAsia" w:cstheme="minorBidi"/>
          <w:kern w:val="2"/>
          <w:lang w:val="en-US" w:eastAsia="zh-CN"/>
        </w:rPr>
        <w:t>不予报销</w:t>
      </w:r>
      <w:r>
        <w:rPr>
          <w:rFonts w:hint="eastAsia" w:cstheme="minorBidi"/>
          <w:kern w:val="2"/>
        </w:rPr>
        <w:t>。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105" w:afterAutospacing="0" w:line="360" w:lineRule="auto"/>
        <w:rPr>
          <w:rFonts w:hint="eastAsia" w:cstheme="minorBidi"/>
          <w:kern w:val="2"/>
        </w:rPr>
      </w:pPr>
      <w:r>
        <w:rPr>
          <w:rFonts w:hint="eastAsia" w:cstheme="minorBidi"/>
          <w:kern w:val="2"/>
          <w:lang w:val="en-US" w:eastAsia="zh-CN"/>
        </w:rPr>
        <w:t>4.</w:t>
      </w:r>
      <w:r>
        <w:rPr>
          <w:rFonts w:hint="eastAsia" w:cstheme="minorBidi"/>
          <w:kern w:val="2"/>
        </w:rPr>
        <w:t>课题负责人在项目执行期间要遵守相关承诺，履行约定义务，按期完成研究任务；获准立项的《申请书》视为具有约束力的资助合同文本。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105" w:afterAutospacing="0" w:line="360" w:lineRule="auto"/>
        <w:rPr>
          <w:rFonts w:cstheme="minorBidi"/>
          <w:kern w:val="2"/>
        </w:rPr>
      </w:pPr>
      <w:r>
        <w:rPr>
          <w:rFonts w:hint="eastAsia" w:cstheme="minorBidi"/>
          <w:kern w:val="2"/>
          <w:lang w:val="en-US" w:eastAsia="zh-CN"/>
        </w:rPr>
        <w:t>5.项目研究周期为两年，项目立项后划拨50%经费。项目进行中期，由</w:t>
      </w:r>
      <w:r>
        <w:rPr>
          <w:rFonts w:hint="eastAsia" w:cstheme="minorBidi"/>
          <w:kern w:val="2"/>
        </w:rPr>
        <w:t>暨南大学护理学院</w:t>
      </w:r>
      <w:r>
        <w:rPr>
          <w:rFonts w:hint="eastAsia" w:cstheme="minorBidi"/>
          <w:kern w:val="2"/>
          <w:lang w:val="en-US" w:eastAsia="zh-CN"/>
        </w:rPr>
        <w:t>科研基金管理小组组织中期检查。中期检查时，资助经费支出需达到所获批资助的80%及以上，并提供确切的项目进度说明，检查合格者方可获批剩余资金。中期检查不合格者，终止后续项目资助。</w:t>
      </w:r>
    </w:p>
    <w:p>
      <w:pPr>
        <w:pStyle w:val="4"/>
        <w:shd w:val="clear" w:color="auto" w:fill="FFFFFF"/>
        <w:spacing w:before="0" w:beforeAutospacing="0" w:after="105" w:afterAutospacing="0" w:line="360" w:lineRule="auto"/>
        <w:rPr>
          <w:rFonts w:cstheme="minorBidi"/>
          <w:kern w:val="2"/>
        </w:rPr>
      </w:pPr>
    </w:p>
    <w:p>
      <w:pPr>
        <w:pStyle w:val="4"/>
        <w:shd w:val="clear" w:color="auto" w:fill="FFFFFF"/>
        <w:spacing w:before="0" w:beforeAutospacing="0" w:after="105" w:afterAutospacing="0" w:line="360" w:lineRule="auto"/>
        <w:rPr>
          <w:b/>
          <w:bCs/>
        </w:rPr>
      </w:pPr>
      <w:r>
        <w:rPr>
          <w:rFonts w:hint="eastAsia" w:cstheme="minorBidi"/>
          <w:b/>
          <w:bCs/>
          <w:kern w:val="2"/>
          <w:lang w:val="en-US" w:eastAsia="zh-CN"/>
        </w:rPr>
        <w:t>三</w:t>
      </w:r>
      <w:r>
        <w:rPr>
          <w:rFonts w:hint="eastAsia" w:cstheme="minorBidi"/>
          <w:b/>
          <w:bCs/>
          <w:kern w:val="2"/>
        </w:rPr>
        <w:t>、</w:t>
      </w:r>
      <w:r>
        <w:rPr>
          <w:rFonts w:hint="eastAsia"/>
          <w:b/>
          <w:bCs/>
        </w:rPr>
        <w:t>思政及教改类培育基金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（一）申报内容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有助于学校、学院思政及教改发展需求的课题，优先思政全课程融合、教学方法、评教体系创新等领域，能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提升</w:t>
      </w:r>
      <w:r>
        <w:rPr>
          <w:rFonts w:hint="eastAsia" w:ascii="宋体" w:hAnsi="宋体" w:eastAsia="宋体"/>
          <w:sz w:val="24"/>
          <w:szCs w:val="24"/>
        </w:rPr>
        <w:t>学院教学、思政教育水平和学生综合素质的课题。</w:t>
      </w:r>
    </w:p>
    <w:p>
      <w:pPr>
        <w:pStyle w:val="4"/>
        <w:shd w:val="clear" w:color="auto" w:fill="FFFFFF"/>
        <w:spacing w:before="0" w:beforeAutospacing="0" w:after="105" w:afterAutospacing="0" w:line="360" w:lineRule="auto"/>
        <w:rPr>
          <w:rFonts w:cstheme="minorBidi"/>
          <w:kern w:val="2"/>
        </w:rPr>
      </w:pPr>
      <w:r>
        <w:rPr>
          <w:rFonts w:hint="eastAsia" w:cstheme="minorBidi"/>
          <w:b/>
          <w:bCs/>
          <w:kern w:val="2"/>
        </w:rPr>
        <w:t>（二）资助对象</w:t>
      </w:r>
    </w:p>
    <w:p>
      <w:pPr>
        <w:pStyle w:val="4"/>
        <w:shd w:val="clear" w:color="auto" w:fill="FFFFFF"/>
        <w:spacing w:before="0" w:beforeAutospacing="0" w:after="105" w:afterAutospacing="0" w:line="360" w:lineRule="auto"/>
        <w:ind w:firstLine="480" w:firstLineChars="200"/>
        <w:rPr>
          <w:rFonts w:cstheme="minorBidi"/>
          <w:kern w:val="2"/>
        </w:rPr>
      </w:pPr>
      <w:r>
        <w:rPr>
          <w:rFonts w:hint="eastAsia" w:cstheme="minorBidi"/>
          <w:kern w:val="2"/>
        </w:rPr>
        <w:t>拥有本科及以上学历；有一定科研素质和科研发展潜力，暨南大学护理学院在岗青年教师、教辅、行政人员。</w:t>
      </w:r>
    </w:p>
    <w:p>
      <w:pPr>
        <w:pStyle w:val="4"/>
        <w:shd w:val="clear" w:color="auto" w:fill="FFFFFF"/>
        <w:spacing w:before="0" w:beforeAutospacing="0" w:after="105" w:afterAutospacing="0" w:line="360" w:lineRule="auto"/>
        <w:ind w:firstLine="480" w:firstLineChars="200"/>
        <w:rPr>
          <w:rFonts w:cstheme="minorBidi"/>
          <w:kern w:val="2"/>
        </w:rPr>
      </w:pPr>
      <w:r>
        <w:rPr>
          <w:rFonts w:hint="eastAsia" w:cstheme="minorBidi"/>
          <w:kern w:val="2"/>
        </w:rPr>
        <w:t>如有以下情况之一者不予受理本类项目申报：</w:t>
      </w:r>
    </w:p>
    <w:p>
      <w:pPr>
        <w:pStyle w:val="4"/>
        <w:shd w:val="clear" w:color="auto" w:fill="FFFFFF"/>
        <w:spacing w:before="0" w:beforeAutospacing="0" w:after="105" w:afterAutospacing="0" w:line="360" w:lineRule="auto"/>
        <w:rPr>
          <w:rFonts w:cstheme="minorBidi"/>
          <w:kern w:val="2"/>
        </w:rPr>
      </w:pPr>
      <w:r>
        <w:rPr>
          <w:rFonts w:hint="eastAsia" w:cstheme="minorBidi"/>
          <w:kern w:val="2"/>
        </w:rPr>
        <w:t>   1.申请人曾存在学术不端行为；</w:t>
      </w:r>
    </w:p>
    <w:p>
      <w:pPr>
        <w:pStyle w:val="4"/>
        <w:shd w:val="clear" w:color="auto" w:fill="FFFFFF"/>
        <w:spacing w:before="0" w:beforeAutospacing="0" w:after="105" w:afterAutospacing="0" w:line="360" w:lineRule="auto"/>
        <w:rPr>
          <w:rFonts w:cstheme="minorBidi"/>
          <w:kern w:val="2"/>
        </w:rPr>
      </w:pPr>
      <w:r>
        <w:rPr>
          <w:rFonts w:hint="eastAsia" w:cstheme="minorBidi"/>
          <w:kern w:val="2"/>
        </w:rPr>
        <w:t>   2.所申请项目内容已获得其它科技计划项目资助。</w:t>
      </w:r>
    </w:p>
    <w:p>
      <w:pPr>
        <w:pStyle w:val="4"/>
        <w:shd w:val="clear" w:color="auto" w:fill="FFFFFF"/>
        <w:spacing w:before="0" w:beforeAutospacing="0" w:after="105" w:afterAutospacing="0" w:line="360" w:lineRule="auto"/>
        <w:rPr>
          <w:rFonts w:cstheme="minorBidi"/>
          <w:kern w:val="2"/>
        </w:rPr>
      </w:pPr>
      <w:r>
        <w:rPr>
          <w:rFonts w:hint="eastAsia" w:cstheme="minorBidi"/>
          <w:kern w:val="2"/>
        </w:rPr>
        <w:t>   3.申请者有在研的</w:t>
      </w:r>
      <w:r>
        <w:rPr>
          <w:rFonts w:hint="eastAsia" w:cstheme="minorBidi"/>
          <w:kern w:val="2"/>
          <w:lang w:val="en-US" w:eastAsia="zh-CN"/>
        </w:rPr>
        <w:t>省部级</w:t>
      </w:r>
      <w:r>
        <w:rPr>
          <w:rFonts w:hint="eastAsia" w:cstheme="minorBidi"/>
          <w:kern w:val="2"/>
        </w:rPr>
        <w:t>（主持）及以上教改或思政类项目，尚未结题者。</w:t>
      </w:r>
    </w:p>
    <w:p>
      <w:pPr>
        <w:pStyle w:val="4"/>
        <w:shd w:val="clear" w:color="auto" w:fill="FFFFFF"/>
        <w:spacing w:before="0" w:beforeAutospacing="0" w:after="105" w:afterAutospacing="0" w:line="360" w:lineRule="auto"/>
        <w:rPr>
          <w:rFonts w:cstheme="minorBidi"/>
          <w:kern w:val="2"/>
        </w:rPr>
      </w:pPr>
      <w:r>
        <w:rPr>
          <w:rFonts w:hint="eastAsia" w:cstheme="minorBidi"/>
          <w:b/>
          <w:bCs/>
          <w:kern w:val="2"/>
        </w:rPr>
        <w:t>（三）组织方式</w:t>
      </w:r>
    </w:p>
    <w:p>
      <w:pPr>
        <w:pStyle w:val="4"/>
        <w:shd w:val="clear" w:color="auto" w:fill="FFFFFF"/>
        <w:spacing w:before="0" w:beforeAutospacing="0" w:after="105" w:afterAutospacing="0" w:line="360" w:lineRule="auto"/>
        <w:ind w:firstLine="480" w:firstLineChars="200"/>
        <w:rPr>
          <w:rFonts w:cstheme="minorBidi"/>
          <w:kern w:val="2"/>
        </w:rPr>
      </w:pPr>
      <w:r>
        <w:rPr>
          <w:rFonts w:hint="eastAsia" w:cstheme="minorBidi"/>
          <w:kern w:val="2"/>
        </w:rPr>
        <w:t>由暨南大学护理学院</w:t>
      </w:r>
      <w:r>
        <w:rPr>
          <w:rFonts w:hint="eastAsia" w:cstheme="minorBidi"/>
          <w:kern w:val="2"/>
          <w:lang w:val="en-US" w:eastAsia="zh-CN"/>
        </w:rPr>
        <w:t>科研基金管理小组</w:t>
      </w:r>
      <w:r>
        <w:rPr>
          <w:rFonts w:hint="eastAsia" w:cstheme="minorBidi"/>
          <w:kern w:val="2"/>
        </w:rPr>
        <w:t>负责组织课题项目的申报、专家评审，择优资助。</w:t>
      </w:r>
    </w:p>
    <w:p>
      <w:pPr>
        <w:pStyle w:val="4"/>
        <w:shd w:val="clear" w:color="auto" w:fill="FFFFFF"/>
        <w:spacing w:before="0" w:beforeAutospacing="0" w:after="105" w:afterAutospacing="0" w:line="360" w:lineRule="auto"/>
        <w:rPr>
          <w:rFonts w:cstheme="minorBidi"/>
          <w:kern w:val="2"/>
        </w:rPr>
      </w:pPr>
      <w:r>
        <w:rPr>
          <w:rFonts w:hint="eastAsia" w:cstheme="minorBidi"/>
          <w:b/>
          <w:bCs/>
          <w:kern w:val="2"/>
        </w:rPr>
        <w:t>（四）资助经费</w:t>
      </w:r>
    </w:p>
    <w:p>
      <w:pPr>
        <w:pStyle w:val="4"/>
        <w:shd w:val="clear" w:color="auto" w:fill="FFFFFF"/>
        <w:spacing w:before="0" w:beforeAutospacing="0" w:after="105" w:afterAutospacing="0" w:line="360" w:lineRule="auto"/>
        <w:rPr>
          <w:rFonts w:cstheme="minorBidi"/>
          <w:kern w:val="2"/>
        </w:rPr>
      </w:pPr>
      <w:r>
        <w:rPr>
          <w:rFonts w:hint="eastAsia" w:cstheme="minorBidi"/>
          <w:kern w:val="2"/>
        </w:rPr>
        <w:t>1</w:t>
      </w:r>
      <w:r>
        <w:rPr>
          <w:rFonts w:cstheme="minorBidi"/>
          <w:kern w:val="2"/>
        </w:rPr>
        <w:t>.</w:t>
      </w:r>
      <w:r>
        <w:rPr>
          <w:rFonts w:hint="eastAsia" w:cstheme="minorBidi"/>
          <w:kern w:val="2"/>
        </w:rPr>
        <w:t>护理学院资助经费</w:t>
      </w:r>
      <w:r>
        <w:rPr>
          <w:rFonts w:hint="eastAsia" w:cstheme="minorBidi"/>
          <w:kern w:val="2"/>
          <w:lang w:val="en-US" w:eastAsia="zh-CN"/>
        </w:rPr>
        <w:t>1</w:t>
      </w:r>
      <w:r>
        <w:rPr>
          <w:rFonts w:hint="eastAsia" w:cstheme="minorBidi"/>
          <w:kern w:val="2"/>
        </w:rPr>
        <w:t>万元/项，择优资助</w:t>
      </w:r>
      <w:r>
        <w:rPr>
          <w:rFonts w:hint="eastAsia" w:cstheme="minorBidi"/>
          <w:kern w:val="2"/>
          <w:lang w:val="en-US" w:eastAsia="zh-CN"/>
        </w:rPr>
        <w:t>若干</w:t>
      </w:r>
      <w:r>
        <w:rPr>
          <w:rFonts w:hint="eastAsia" w:cstheme="minorBidi"/>
          <w:kern w:val="2"/>
        </w:rPr>
        <w:t>项，研究期限</w:t>
      </w:r>
      <w:r>
        <w:rPr>
          <w:rFonts w:cstheme="minorBidi"/>
          <w:kern w:val="2"/>
        </w:rPr>
        <w:t>2</w:t>
      </w:r>
      <w:r>
        <w:rPr>
          <w:rFonts w:hint="eastAsia" w:cstheme="minorBidi"/>
          <w:kern w:val="2"/>
        </w:rPr>
        <w:t>年</w:t>
      </w:r>
      <w:r>
        <w:rPr>
          <w:rFonts w:hint="eastAsia" w:cstheme="minorBidi"/>
          <w:kern w:val="2"/>
          <w:lang w:eastAsia="zh-CN"/>
        </w:rPr>
        <w:t>（</w:t>
      </w:r>
      <w:r>
        <w:rPr>
          <w:rFonts w:hint="eastAsia" w:cstheme="minorBidi"/>
          <w:kern w:val="2"/>
          <w:lang w:val="en-US" w:eastAsia="zh-CN"/>
        </w:rPr>
        <w:t>2023年1月1日至2024年12月31日</w:t>
      </w:r>
      <w:r>
        <w:rPr>
          <w:rFonts w:hint="eastAsia" w:cstheme="minorBidi"/>
          <w:kern w:val="2"/>
          <w:lang w:eastAsia="zh-CN"/>
        </w:rPr>
        <w:t>）</w:t>
      </w:r>
      <w:r>
        <w:rPr>
          <w:rFonts w:hint="eastAsia" w:cstheme="minorBidi"/>
          <w:kern w:val="2"/>
        </w:rPr>
        <w:t>。</w:t>
      </w:r>
    </w:p>
    <w:p>
      <w:pPr>
        <w:pStyle w:val="4"/>
        <w:shd w:val="clear" w:color="auto" w:fill="FFFFFF"/>
        <w:spacing w:before="0" w:beforeAutospacing="0" w:after="105" w:afterAutospacing="0" w:line="360" w:lineRule="auto"/>
        <w:rPr>
          <w:rFonts w:cstheme="minorBidi"/>
          <w:kern w:val="2"/>
        </w:rPr>
      </w:pPr>
      <w:r>
        <w:rPr>
          <w:rFonts w:hint="eastAsia" w:cstheme="minorBidi"/>
          <w:kern w:val="2"/>
        </w:rPr>
        <w:t>2</w:t>
      </w:r>
      <w:r>
        <w:rPr>
          <w:rFonts w:cstheme="minorBidi"/>
          <w:kern w:val="2"/>
        </w:rPr>
        <w:t>.</w:t>
      </w:r>
      <w:r>
        <w:rPr>
          <w:rFonts w:hint="eastAsia" w:cstheme="minorBidi"/>
          <w:kern w:val="2"/>
        </w:rPr>
        <w:t>资助的立项经费须按经费预算以及学校有关财务规定合理安排使用，不得报销与课题无关支出，凭相关有效票据到护理学院进行报销。</w:t>
      </w:r>
    </w:p>
    <w:p>
      <w:pPr>
        <w:pStyle w:val="4"/>
        <w:shd w:val="clear" w:color="auto" w:fill="FFFFFF"/>
        <w:spacing w:before="0" w:beforeAutospacing="0" w:after="105" w:afterAutospacing="0" w:line="360" w:lineRule="auto"/>
        <w:rPr>
          <w:rFonts w:cstheme="minorBidi"/>
          <w:kern w:val="2"/>
        </w:rPr>
      </w:pPr>
      <w:r>
        <w:rPr>
          <w:rFonts w:hint="eastAsia" w:cstheme="minorBidi"/>
          <w:kern w:val="2"/>
        </w:rPr>
        <w:t>3</w:t>
      </w:r>
      <w:r>
        <w:rPr>
          <w:rFonts w:cstheme="minorBidi"/>
          <w:kern w:val="2"/>
        </w:rPr>
        <w:t>.</w:t>
      </w:r>
      <w:r>
        <w:rPr>
          <w:rFonts w:hint="eastAsia" w:cstheme="minorBidi"/>
          <w:kern w:val="2"/>
        </w:rPr>
        <w:t>发表论文特别优秀者（SCI：A</w:t>
      </w:r>
      <w:r>
        <w:rPr>
          <w:rFonts w:cstheme="minorBidi"/>
          <w:kern w:val="2"/>
        </w:rPr>
        <w:t>1</w:t>
      </w:r>
      <w:r>
        <w:rPr>
          <w:rFonts w:hint="eastAsia" w:cstheme="minorBidi"/>
          <w:kern w:val="2"/>
        </w:rPr>
        <w:t>类论文）可根据护理学院论文报销相关规定进行报销。</w:t>
      </w:r>
    </w:p>
    <w:p>
      <w:pPr>
        <w:pStyle w:val="4"/>
        <w:shd w:val="clear" w:color="auto" w:fill="FFFFFF"/>
        <w:spacing w:before="0" w:beforeAutospacing="0" w:after="105" w:afterAutospacing="0" w:line="360" w:lineRule="auto"/>
        <w:rPr>
          <w:rFonts w:cstheme="minorBidi"/>
          <w:kern w:val="2"/>
        </w:rPr>
      </w:pPr>
      <w:r>
        <w:rPr>
          <w:rFonts w:hint="eastAsia" w:cstheme="minorBidi"/>
          <w:b/>
          <w:bCs/>
          <w:kern w:val="2"/>
        </w:rPr>
        <w:t>（五）申报要求</w:t>
      </w:r>
    </w:p>
    <w:p>
      <w:pPr>
        <w:pStyle w:val="4"/>
        <w:shd w:val="clear" w:color="auto" w:fill="FFFFFF"/>
        <w:spacing w:before="0" w:beforeAutospacing="0" w:after="105" w:afterAutospacing="0" w:line="360" w:lineRule="auto"/>
        <w:rPr>
          <w:rFonts w:cstheme="minorBidi"/>
          <w:kern w:val="2"/>
        </w:rPr>
      </w:pPr>
      <w:r>
        <w:rPr>
          <w:rFonts w:hint="eastAsia" w:cstheme="minorBidi"/>
          <w:kern w:val="2"/>
        </w:rPr>
        <w:t>1.申报课题须按照《暨南大学护理人才培育基金</w:t>
      </w:r>
      <w:r>
        <w:rPr>
          <w:rFonts w:hint="eastAsia" w:cstheme="minorBidi"/>
          <w:kern w:val="2"/>
          <w:lang w:val="en-US" w:eastAsia="zh-CN"/>
        </w:rPr>
        <w:t>申报书—</w:t>
      </w:r>
      <w:r>
        <w:rPr>
          <w:rFonts w:hint="eastAsia" w:cstheme="minorBidi"/>
          <w:kern w:val="2"/>
        </w:rPr>
        <w:t>思政及教改类》（以下简称《申请书》），如实填写材料，并保证没有知识产权争议。凡存在弄虚作假、抄袭剽窃等行为的，一经发现查实，取消申报资格；如获立项即予撤项并通报批评。</w:t>
      </w:r>
    </w:p>
    <w:p>
      <w:pPr>
        <w:pStyle w:val="4"/>
        <w:shd w:val="clear" w:color="auto" w:fill="FFFFFF"/>
        <w:spacing w:before="0" w:beforeAutospacing="0" w:after="105" w:afterAutospacing="0" w:line="360" w:lineRule="auto"/>
        <w:rPr>
          <w:rFonts w:cstheme="minorBidi"/>
          <w:kern w:val="2"/>
        </w:rPr>
      </w:pPr>
      <w:r>
        <w:rPr>
          <w:rFonts w:hint="eastAsia" w:cstheme="minorBidi"/>
          <w:kern w:val="2"/>
        </w:rPr>
        <w:t>2.申报课题全部实行同行专家通讯匿名评审，择优录取。</w:t>
      </w:r>
    </w:p>
    <w:p>
      <w:pPr>
        <w:pStyle w:val="4"/>
        <w:shd w:val="clear" w:color="auto" w:fill="FFFFFF"/>
        <w:spacing w:before="0" w:beforeAutospacing="0" w:after="105" w:afterAutospacing="0" w:line="360" w:lineRule="auto"/>
        <w:rPr>
          <w:rFonts w:hint="default" w:eastAsia="宋体" w:cstheme="minorBidi"/>
          <w:b/>
          <w:bCs/>
          <w:kern w:val="2"/>
          <w:lang w:val="en-US" w:eastAsia="zh-CN"/>
        </w:rPr>
      </w:pPr>
      <w:r>
        <w:rPr>
          <w:rFonts w:hint="eastAsia" w:cstheme="minorBidi"/>
          <w:kern w:val="2"/>
        </w:rPr>
        <w:t>3</w:t>
      </w:r>
      <w:r>
        <w:rPr>
          <w:rFonts w:cstheme="minorBidi"/>
          <w:kern w:val="2"/>
        </w:rPr>
        <w:t>.</w:t>
      </w:r>
      <w:r>
        <w:rPr>
          <w:rFonts w:hint="eastAsia" w:cstheme="minorBidi"/>
          <w:b/>
          <w:bCs/>
          <w:kern w:val="2"/>
        </w:rPr>
        <w:t>结题要求：</w:t>
      </w:r>
      <w:r>
        <w:rPr>
          <w:rFonts w:hint="eastAsia" w:cstheme="minorBidi"/>
          <w:kern w:val="2"/>
          <w:lang w:val="en-US" w:eastAsia="zh-CN"/>
        </w:rPr>
        <w:t>必须提供结题报告1份及以下条件之一</w:t>
      </w:r>
    </w:p>
    <w:p>
      <w:pPr>
        <w:pStyle w:val="4"/>
        <w:shd w:val="clear" w:color="auto" w:fill="FFFFFF"/>
        <w:spacing w:before="0" w:beforeAutospacing="0" w:after="105" w:afterAutospacing="0" w:line="360" w:lineRule="auto"/>
        <w:rPr>
          <w:rFonts w:hint="eastAsia" w:cstheme="minorBidi"/>
          <w:kern w:val="2"/>
        </w:rPr>
      </w:pPr>
      <w:r>
        <w:rPr>
          <w:rFonts w:hint="eastAsia" w:cstheme="minorBidi"/>
          <w:kern w:val="2"/>
        </w:rPr>
        <w:t>（1）公开发表核心或SCI</w:t>
      </w:r>
      <w:r>
        <w:rPr>
          <w:rFonts w:cstheme="minorBidi"/>
          <w:kern w:val="2"/>
        </w:rPr>
        <w:t>/</w:t>
      </w:r>
      <w:r>
        <w:rPr>
          <w:rFonts w:hint="eastAsia" w:cstheme="minorBidi"/>
          <w:kern w:val="2"/>
        </w:rPr>
        <w:t xml:space="preserve">SSCI论文1篇，结题的文章必须显示第一作者单位为“暨南大学护理学院”,并显示为本基金（即暨南大学护理人才培育基金，Nurturing funds </w:t>
      </w:r>
      <w:r>
        <w:rPr>
          <w:rFonts w:hint="eastAsia" w:cstheme="minorBidi"/>
          <w:kern w:val="2"/>
          <w:lang w:val="en-US" w:eastAsia="zh-CN"/>
        </w:rPr>
        <w:t xml:space="preserve">for nursing </w:t>
      </w:r>
      <w:r>
        <w:rPr>
          <w:rFonts w:hint="eastAsia" w:cstheme="minorBidi"/>
          <w:kern w:val="2"/>
        </w:rPr>
        <w:t>talents of Jinan University）。</w:t>
      </w:r>
    </w:p>
    <w:p>
      <w:pPr>
        <w:pStyle w:val="4"/>
        <w:shd w:val="clear" w:color="auto" w:fill="FFFFFF"/>
        <w:spacing w:before="0" w:beforeAutospacing="0" w:after="105" w:afterAutospacing="0" w:line="360" w:lineRule="auto"/>
        <w:rPr>
          <w:rFonts w:hint="eastAsia" w:cstheme="minorBidi"/>
          <w:kern w:val="2"/>
        </w:rPr>
      </w:pPr>
      <w:r>
        <w:rPr>
          <w:rFonts w:hint="eastAsia" w:cstheme="minorBidi"/>
          <w:kern w:val="2"/>
        </w:rPr>
        <w:t>（2）与教改课题或思政课题相配合的教案</w:t>
      </w:r>
      <w:r>
        <w:rPr>
          <w:rFonts w:hint="eastAsia" w:cstheme="minorBidi"/>
          <w:kern w:val="2"/>
          <w:lang w:val="en-US" w:eastAsia="zh-CN"/>
        </w:rPr>
        <w:t>/教改成果</w:t>
      </w:r>
      <w:r>
        <w:rPr>
          <w:rFonts w:hint="eastAsia" w:cstheme="minorBidi"/>
          <w:kern w:val="2"/>
        </w:rPr>
        <w:t>/新闻报道/专利</w:t>
      </w:r>
      <w:r>
        <w:rPr>
          <w:rFonts w:hint="eastAsia" w:cstheme="minorBidi"/>
          <w:kern w:val="2"/>
          <w:lang w:val="en-US" w:eastAsia="zh-CN"/>
        </w:rPr>
        <w:t>等</w:t>
      </w:r>
      <w:r>
        <w:rPr>
          <w:rFonts w:hint="eastAsia" w:cstheme="minorBidi"/>
          <w:kern w:val="2"/>
        </w:rPr>
        <w:t>。由暨南大学护理学院</w:t>
      </w:r>
      <w:r>
        <w:rPr>
          <w:rFonts w:hint="eastAsia" w:cstheme="minorBidi"/>
          <w:kern w:val="2"/>
          <w:lang w:val="en-US" w:eastAsia="zh-CN"/>
        </w:rPr>
        <w:t>科研管理小组统一</w:t>
      </w:r>
      <w:r>
        <w:rPr>
          <w:rFonts w:hint="eastAsia" w:cstheme="minorBidi"/>
          <w:kern w:val="2"/>
        </w:rPr>
        <w:t>组织结题资料的验收。</w:t>
      </w:r>
    </w:p>
    <w:p>
      <w:pPr>
        <w:pStyle w:val="4"/>
        <w:shd w:val="clear" w:color="auto" w:fill="FFFFFF"/>
        <w:spacing w:before="0" w:beforeAutospacing="0" w:after="105" w:afterAutospacing="0" w:line="360" w:lineRule="auto"/>
        <w:ind w:firstLine="480" w:firstLineChars="200"/>
        <w:rPr>
          <w:rFonts w:cstheme="minorBidi"/>
          <w:kern w:val="2"/>
        </w:rPr>
      </w:pPr>
      <w:r>
        <w:rPr>
          <w:rFonts w:hint="eastAsia" w:cstheme="minorBidi"/>
          <w:kern w:val="2"/>
        </w:rPr>
        <w:t>延期结题或经评审未能结题者将影响到课题负责人下一轮的申报。延期结题者将影响到课题负责人下一轮的申报，未通过结题审核，且未能及时整改者，将依据暨南大学财务相关规定</w:t>
      </w:r>
      <w:r>
        <w:rPr>
          <w:rFonts w:hint="eastAsia" w:cstheme="minorBidi"/>
          <w:kern w:val="2"/>
          <w:lang w:eastAsia="zh-CN"/>
        </w:rPr>
        <w:t>，</w:t>
      </w:r>
      <w:r>
        <w:rPr>
          <w:rFonts w:hint="eastAsia" w:cstheme="minorBidi"/>
          <w:kern w:val="2"/>
          <w:lang w:val="en-US" w:eastAsia="zh-CN"/>
        </w:rPr>
        <w:t>不予报销</w:t>
      </w:r>
      <w:r>
        <w:rPr>
          <w:rFonts w:hint="eastAsia" w:cstheme="minorBidi"/>
          <w:kern w:val="2"/>
        </w:rPr>
        <w:t>。</w:t>
      </w:r>
    </w:p>
    <w:p>
      <w:pPr>
        <w:pStyle w:val="4"/>
        <w:numPr>
          <w:ilvl w:val="0"/>
          <w:numId w:val="2"/>
        </w:numPr>
        <w:shd w:val="clear" w:color="auto" w:fill="FFFFFF"/>
        <w:spacing w:before="0" w:beforeAutospacing="0" w:after="105" w:afterAutospacing="0" w:line="360" w:lineRule="auto"/>
        <w:rPr>
          <w:rFonts w:hint="eastAsia" w:cstheme="minorBidi"/>
          <w:kern w:val="2"/>
        </w:rPr>
      </w:pPr>
      <w:r>
        <w:rPr>
          <w:rFonts w:hint="eastAsia" w:cstheme="minorBidi"/>
          <w:kern w:val="2"/>
        </w:rPr>
        <w:t>课题负责人在项目执行期间要遵守相关承诺，履行约定义务，按期完成研究任务；获准立项的《申请书》视为具有约束力的资助合同文本。</w:t>
      </w:r>
    </w:p>
    <w:p>
      <w:pPr>
        <w:pStyle w:val="4"/>
        <w:numPr>
          <w:ilvl w:val="0"/>
          <w:numId w:val="2"/>
        </w:numPr>
        <w:shd w:val="clear" w:color="auto" w:fill="FFFFFF"/>
        <w:spacing w:before="0" w:beforeAutospacing="0" w:after="105" w:afterAutospacing="0" w:line="360" w:lineRule="auto"/>
        <w:ind w:left="0" w:leftChars="0" w:firstLine="0" w:firstLineChars="0"/>
        <w:rPr>
          <w:rFonts w:hint="eastAsia" w:cstheme="minorBidi"/>
          <w:kern w:val="2"/>
          <w:lang w:val="en-US" w:eastAsia="zh-CN"/>
        </w:rPr>
      </w:pPr>
      <w:r>
        <w:rPr>
          <w:rFonts w:hint="eastAsia" w:cstheme="minorBidi"/>
          <w:kern w:val="2"/>
          <w:lang w:val="en-US" w:eastAsia="zh-CN"/>
        </w:rPr>
        <w:t>项目研究周期为两年，项目立项后划拨50%经费。项目进行中期，由</w:t>
      </w:r>
      <w:r>
        <w:rPr>
          <w:rFonts w:hint="eastAsia" w:cstheme="minorBidi"/>
          <w:kern w:val="2"/>
        </w:rPr>
        <w:t>暨南大学护理学院</w:t>
      </w:r>
      <w:r>
        <w:rPr>
          <w:rFonts w:hint="eastAsia" w:cstheme="minorBidi"/>
          <w:kern w:val="2"/>
          <w:lang w:val="en-US" w:eastAsia="zh-CN"/>
        </w:rPr>
        <w:t>科研基金管理小组组织中期检查。中期检查时，资助经费支出需达到所获批资助的80%及以上，并提供确切的项目进度说明，检查合格者方可获批剩余资金。中期检查不合格者，终止后续项目资助。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105" w:afterAutospacing="0" w:line="360" w:lineRule="auto"/>
        <w:ind w:leftChars="0"/>
        <w:rPr>
          <w:rFonts w:hint="eastAsia" w:cstheme="minorBidi"/>
          <w:kern w:val="2"/>
          <w:lang w:val="en-US" w:eastAsia="zh-CN"/>
        </w:rPr>
      </w:pPr>
    </w:p>
    <w:p>
      <w:pPr>
        <w:pStyle w:val="4"/>
        <w:shd w:val="clear" w:color="auto" w:fill="FFFFFF"/>
        <w:spacing w:before="0" w:beforeAutospacing="0" w:after="105" w:afterAutospacing="0" w:line="360" w:lineRule="auto"/>
        <w:rPr>
          <w:rFonts w:cstheme="minorBidi"/>
          <w:b/>
          <w:bCs/>
          <w:kern w:val="2"/>
        </w:rPr>
      </w:pPr>
      <w:r>
        <w:rPr>
          <w:rFonts w:hint="eastAsia" w:cstheme="minorBidi"/>
          <w:b/>
          <w:bCs/>
          <w:kern w:val="2"/>
          <w:lang w:val="en-US" w:eastAsia="zh-CN"/>
        </w:rPr>
        <w:t>四</w:t>
      </w:r>
      <w:r>
        <w:rPr>
          <w:rFonts w:hint="eastAsia" w:cstheme="minorBidi"/>
          <w:b/>
          <w:bCs/>
          <w:kern w:val="2"/>
        </w:rPr>
        <w:t>、国家课题“种子”培育计划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（一）申报内容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以项目内容申报国家级课题但</w:t>
      </w:r>
      <w:r>
        <w:rPr>
          <w:rFonts w:hint="eastAsia" w:ascii="宋体" w:hAnsi="宋体" w:eastAsia="宋体"/>
          <w:sz w:val="24"/>
          <w:szCs w:val="24"/>
        </w:rPr>
        <w:t>未获立项，经评估具有进一步申报潜力的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科研项目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pStyle w:val="4"/>
        <w:shd w:val="clear" w:color="auto" w:fill="FFFFFF"/>
        <w:spacing w:before="0" w:beforeAutospacing="0" w:after="105" w:afterAutospacing="0" w:line="360" w:lineRule="auto"/>
        <w:rPr>
          <w:rFonts w:cstheme="minorBidi"/>
          <w:kern w:val="2"/>
        </w:rPr>
      </w:pPr>
      <w:r>
        <w:rPr>
          <w:rFonts w:hint="eastAsia" w:cstheme="minorBidi"/>
          <w:b/>
          <w:bCs/>
          <w:kern w:val="2"/>
        </w:rPr>
        <w:t>（二）资助对象</w:t>
      </w:r>
    </w:p>
    <w:p>
      <w:pPr>
        <w:pStyle w:val="4"/>
        <w:shd w:val="clear" w:color="auto" w:fill="FFFFFF"/>
        <w:spacing w:before="0" w:beforeAutospacing="0" w:after="105" w:afterAutospacing="0" w:line="360" w:lineRule="auto"/>
        <w:ind w:firstLine="480" w:firstLineChars="200"/>
        <w:rPr>
          <w:rFonts w:cstheme="minorBidi"/>
          <w:kern w:val="2"/>
        </w:rPr>
      </w:pPr>
      <w:r>
        <w:rPr>
          <w:rFonts w:hint="eastAsia" w:cstheme="minorBidi"/>
          <w:kern w:val="2"/>
          <w:lang w:val="en-US" w:eastAsia="zh-CN"/>
        </w:rPr>
        <w:t>近2年申报过国家自然科学基金、国家社科基金未获立项，</w:t>
      </w:r>
      <w:r>
        <w:rPr>
          <w:rFonts w:hint="eastAsia" w:cstheme="minorBidi"/>
          <w:kern w:val="2"/>
        </w:rPr>
        <w:t>暨南大学护理学院在编在岗教职工。</w:t>
      </w:r>
    </w:p>
    <w:p>
      <w:pPr>
        <w:pStyle w:val="4"/>
        <w:shd w:val="clear" w:color="auto" w:fill="FFFFFF"/>
        <w:spacing w:before="0" w:beforeAutospacing="0" w:after="105" w:afterAutospacing="0" w:line="360" w:lineRule="auto"/>
        <w:ind w:firstLine="480" w:firstLineChars="200"/>
        <w:rPr>
          <w:rFonts w:cstheme="minorBidi"/>
          <w:kern w:val="2"/>
        </w:rPr>
      </w:pPr>
      <w:r>
        <w:rPr>
          <w:rFonts w:hint="eastAsia" w:cstheme="minorBidi"/>
          <w:kern w:val="2"/>
        </w:rPr>
        <w:t>如有以下情况之一者不予受理本类项目申报：</w:t>
      </w:r>
    </w:p>
    <w:p>
      <w:pPr>
        <w:pStyle w:val="4"/>
        <w:shd w:val="clear" w:color="auto" w:fill="FFFFFF"/>
        <w:spacing w:before="0" w:beforeAutospacing="0" w:after="105" w:afterAutospacing="0" w:line="360" w:lineRule="auto"/>
        <w:rPr>
          <w:rFonts w:cstheme="minorBidi"/>
          <w:kern w:val="2"/>
        </w:rPr>
      </w:pPr>
      <w:r>
        <w:rPr>
          <w:rFonts w:hint="eastAsia" w:cstheme="minorBidi"/>
          <w:kern w:val="2"/>
        </w:rPr>
        <w:t>   1.申请人曾存在学术不端行为；</w:t>
      </w:r>
    </w:p>
    <w:p>
      <w:pPr>
        <w:pStyle w:val="4"/>
        <w:shd w:val="clear" w:color="auto" w:fill="FFFFFF"/>
        <w:spacing w:before="0" w:beforeAutospacing="0" w:after="105" w:afterAutospacing="0" w:line="360" w:lineRule="auto"/>
        <w:rPr>
          <w:rFonts w:cstheme="minorBidi"/>
          <w:kern w:val="2"/>
        </w:rPr>
      </w:pPr>
      <w:r>
        <w:rPr>
          <w:rFonts w:hint="eastAsia" w:cstheme="minorBidi"/>
          <w:kern w:val="2"/>
        </w:rPr>
        <w:t>   2.所申请项目内容已获得其它科技计划项目资助。</w:t>
      </w:r>
    </w:p>
    <w:p>
      <w:pPr>
        <w:pStyle w:val="4"/>
        <w:shd w:val="clear" w:color="auto" w:fill="FFFFFF"/>
        <w:spacing w:before="0" w:beforeAutospacing="0" w:after="105" w:afterAutospacing="0" w:line="360" w:lineRule="auto"/>
        <w:rPr>
          <w:rFonts w:cstheme="minorBidi"/>
          <w:kern w:val="2"/>
        </w:rPr>
      </w:pPr>
      <w:r>
        <w:rPr>
          <w:rFonts w:hint="eastAsia" w:cstheme="minorBidi"/>
          <w:kern w:val="2"/>
        </w:rPr>
        <w:t>   3.在研国家级课题尚未结项者。</w:t>
      </w:r>
    </w:p>
    <w:p>
      <w:pPr>
        <w:pStyle w:val="4"/>
        <w:shd w:val="clear" w:color="auto" w:fill="FFFFFF"/>
        <w:spacing w:before="0" w:beforeAutospacing="0" w:after="105" w:afterAutospacing="0" w:line="360" w:lineRule="auto"/>
        <w:rPr>
          <w:rFonts w:cstheme="minorBidi"/>
          <w:kern w:val="2"/>
        </w:rPr>
      </w:pPr>
      <w:r>
        <w:rPr>
          <w:rFonts w:hint="eastAsia" w:cstheme="minorBidi"/>
          <w:b/>
          <w:bCs/>
          <w:kern w:val="2"/>
        </w:rPr>
        <w:t>（三）组织方式</w:t>
      </w:r>
    </w:p>
    <w:p>
      <w:pPr>
        <w:pStyle w:val="4"/>
        <w:shd w:val="clear" w:color="auto" w:fill="FFFFFF"/>
        <w:spacing w:before="0" w:beforeAutospacing="0" w:after="105" w:afterAutospacing="0" w:line="360" w:lineRule="auto"/>
        <w:rPr>
          <w:rFonts w:cstheme="minorBidi"/>
          <w:kern w:val="2"/>
        </w:rPr>
      </w:pPr>
      <w:r>
        <w:rPr>
          <w:rFonts w:hint="eastAsia" w:cstheme="minorBidi"/>
          <w:kern w:val="2"/>
        </w:rPr>
        <w:t>（1）由暨南大学护理学院负责组织课题项目的申报、专家评审，择优资助。</w:t>
      </w:r>
    </w:p>
    <w:p>
      <w:pPr>
        <w:pStyle w:val="4"/>
        <w:shd w:val="clear" w:color="auto" w:fill="FFFFFF"/>
        <w:spacing w:before="0" w:beforeAutospacing="0" w:after="105" w:afterAutospacing="0" w:line="360" w:lineRule="auto"/>
        <w:rPr>
          <w:rFonts w:hint="eastAsia" w:eastAsia="宋体" w:cstheme="minorBidi"/>
          <w:kern w:val="2"/>
          <w:lang w:eastAsia="zh-CN"/>
        </w:rPr>
      </w:pPr>
      <w:r>
        <w:rPr>
          <w:rFonts w:hint="eastAsia" w:cstheme="minorBidi"/>
          <w:kern w:val="2"/>
        </w:rPr>
        <w:t>（2）申报者需提交课题评语及申请书，护理学院组织专家根据专家反馈评语及标书择优资助。</w:t>
      </w:r>
    </w:p>
    <w:p>
      <w:pPr>
        <w:pStyle w:val="4"/>
        <w:shd w:val="clear" w:color="auto" w:fill="FFFFFF"/>
        <w:spacing w:before="0" w:beforeAutospacing="0" w:after="105" w:afterAutospacing="0" w:line="360" w:lineRule="auto"/>
        <w:rPr>
          <w:rFonts w:cstheme="minorBidi"/>
          <w:kern w:val="2"/>
        </w:rPr>
      </w:pPr>
      <w:r>
        <w:rPr>
          <w:rFonts w:hint="eastAsia" w:cstheme="minorBidi"/>
          <w:b/>
          <w:bCs/>
          <w:kern w:val="2"/>
        </w:rPr>
        <w:t>（四）资助经费</w:t>
      </w:r>
    </w:p>
    <w:p>
      <w:pPr>
        <w:pStyle w:val="4"/>
        <w:shd w:val="clear" w:color="auto" w:fill="FFFFFF"/>
        <w:spacing w:before="0" w:beforeAutospacing="0" w:after="105" w:afterAutospacing="0" w:line="360" w:lineRule="auto"/>
        <w:rPr>
          <w:rFonts w:cstheme="minorBidi"/>
          <w:kern w:val="2"/>
        </w:rPr>
      </w:pPr>
      <w:r>
        <w:rPr>
          <w:rFonts w:hint="eastAsia" w:cstheme="minorBidi"/>
          <w:kern w:val="2"/>
        </w:rPr>
        <w:t>1</w:t>
      </w:r>
      <w:r>
        <w:rPr>
          <w:rFonts w:cstheme="minorBidi"/>
          <w:kern w:val="2"/>
        </w:rPr>
        <w:t>.</w:t>
      </w:r>
      <w:r>
        <w:rPr>
          <w:rFonts w:hint="eastAsia" w:cstheme="minorBidi"/>
          <w:kern w:val="2"/>
        </w:rPr>
        <w:t>护理学院资助经费</w:t>
      </w:r>
      <w:r>
        <w:rPr>
          <w:rFonts w:cstheme="minorBidi"/>
          <w:kern w:val="2"/>
        </w:rPr>
        <w:t>1</w:t>
      </w:r>
      <w:r>
        <w:rPr>
          <w:rFonts w:hint="eastAsia" w:cstheme="minorBidi"/>
          <w:kern w:val="2"/>
        </w:rPr>
        <w:t>万元/项，资助</w:t>
      </w:r>
      <w:r>
        <w:rPr>
          <w:rFonts w:hint="eastAsia" w:cstheme="minorBidi"/>
          <w:kern w:val="2"/>
          <w:lang w:val="en-US" w:eastAsia="zh-CN"/>
        </w:rPr>
        <w:t>若干</w:t>
      </w:r>
      <w:r>
        <w:rPr>
          <w:rFonts w:hint="eastAsia" w:cstheme="minorBidi"/>
          <w:kern w:val="2"/>
        </w:rPr>
        <w:t>项，研究期限</w:t>
      </w:r>
      <w:r>
        <w:rPr>
          <w:rFonts w:cstheme="minorBidi"/>
          <w:kern w:val="2"/>
        </w:rPr>
        <w:t>2</w:t>
      </w:r>
      <w:r>
        <w:rPr>
          <w:rFonts w:hint="eastAsia" w:cstheme="minorBidi"/>
          <w:kern w:val="2"/>
        </w:rPr>
        <w:t>年。</w:t>
      </w:r>
    </w:p>
    <w:p>
      <w:pPr>
        <w:pStyle w:val="4"/>
        <w:shd w:val="clear" w:color="auto" w:fill="FFFFFF"/>
        <w:spacing w:before="0" w:beforeAutospacing="0" w:after="105" w:afterAutospacing="0" w:line="360" w:lineRule="auto"/>
        <w:rPr>
          <w:rFonts w:cstheme="minorBidi"/>
          <w:kern w:val="2"/>
        </w:rPr>
      </w:pPr>
      <w:r>
        <w:rPr>
          <w:rFonts w:hint="eastAsia" w:cstheme="minorBidi"/>
          <w:kern w:val="2"/>
        </w:rPr>
        <w:t>2</w:t>
      </w:r>
      <w:r>
        <w:rPr>
          <w:rFonts w:cstheme="minorBidi"/>
          <w:kern w:val="2"/>
        </w:rPr>
        <w:t>.</w:t>
      </w:r>
      <w:r>
        <w:rPr>
          <w:rFonts w:hint="eastAsia" w:cstheme="minorBidi"/>
          <w:kern w:val="2"/>
        </w:rPr>
        <w:t>资助的立项经费须按经费预算以及学校有关财务规定合理安排使用，不得报销与课题无关支出，凭相关有效票据到护理学院进行报销。</w:t>
      </w:r>
    </w:p>
    <w:p>
      <w:pPr>
        <w:pStyle w:val="4"/>
        <w:shd w:val="clear" w:color="auto" w:fill="FFFFFF"/>
        <w:spacing w:before="0" w:beforeAutospacing="0" w:after="105" w:afterAutospacing="0" w:line="360" w:lineRule="auto"/>
        <w:rPr>
          <w:rFonts w:cstheme="minorBidi"/>
          <w:kern w:val="2"/>
        </w:rPr>
      </w:pPr>
      <w:r>
        <w:rPr>
          <w:rFonts w:hint="eastAsia" w:cstheme="minorBidi"/>
          <w:kern w:val="2"/>
        </w:rPr>
        <w:t>3</w:t>
      </w:r>
      <w:r>
        <w:rPr>
          <w:rFonts w:cstheme="minorBidi"/>
          <w:kern w:val="2"/>
        </w:rPr>
        <w:t>.</w:t>
      </w:r>
      <w:r>
        <w:rPr>
          <w:rFonts w:hint="eastAsia" w:cstheme="minorBidi"/>
          <w:kern w:val="2"/>
        </w:rPr>
        <w:t>发表论文特别优秀者（SCI：A</w:t>
      </w:r>
      <w:r>
        <w:rPr>
          <w:rFonts w:cstheme="minorBidi"/>
          <w:kern w:val="2"/>
        </w:rPr>
        <w:t>1</w:t>
      </w:r>
      <w:r>
        <w:rPr>
          <w:rFonts w:hint="eastAsia" w:cstheme="minorBidi"/>
          <w:kern w:val="2"/>
        </w:rPr>
        <w:t>类论文）可根据护理学院论文报销相关规定进行报销。</w:t>
      </w:r>
    </w:p>
    <w:p>
      <w:pPr>
        <w:pStyle w:val="4"/>
        <w:shd w:val="clear" w:color="auto" w:fill="FFFFFF"/>
        <w:spacing w:before="0" w:beforeAutospacing="0" w:after="105" w:afterAutospacing="0" w:line="360" w:lineRule="auto"/>
        <w:rPr>
          <w:rFonts w:hint="eastAsia" w:cstheme="minorBidi"/>
          <w:b/>
          <w:bCs/>
          <w:kern w:val="2"/>
        </w:rPr>
      </w:pPr>
      <w:r>
        <w:rPr>
          <w:rFonts w:hint="eastAsia" w:cstheme="minorBidi"/>
          <w:b/>
          <w:bCs/>
          <w:kern w:val="2"/>
        </w:rPr>
        <w:t>（五）申报要求</w:t>
      </w:r>
    </w:p>
    <w:p>
      <w:pPr>
        <w:pStyle w:val="4"/>
        <w:shd w:val="clear" w:color="auto" w:fill="FFFFFF"/>
        <w:spacing w:before="0" w:beforeAutospacing="0" w:after="105" w:afterAutospacing="0" w:line="360" w:lineRule="auto"/>
        <w:rPr>
          <w:rFonts w:cstheme="minorBidi"/>
          <w:kern w:val="2"/>
        </w:rPr>
      </w:pPr>
      <w:r>
        <w:rPr>
          <w:rFonts w:hint="eastAsia" w:cstheme="minorBidi"/>
          <w:b w:val="0"/>
          <w:bCs w:val="0"/>
          <w:kern w:val="2"/>
          <w:lang w:val="en-US" w:eastAsia="zh-CN"/>
        </w:rPr>
        <w:t>1.</w:t>
      </w:r>
      <w:r>
        <w:rPr>
          <w:rFonts w:hint="eastAsia" w:cstheme="minorBidi"/>
          <w:kern w:val="2"/>
        </w:rPr>
        <w:t>申报课题须</w:t>
      </w:r>
      <w:r>
        <w:rPr>
          <w:rFonts w:hint="eastAsia" w:cstheme="minorBidi"/>
          <w:kern w:val="2"/>
          <w:lang w:val="en-US" w:eastAsia="zh-CN"/>
        </w:rPr>
        <w:t>以申报国家课题标书问基础，</w:t>
      </w:r>
      <w:r>
        <w:rPr>
          <w:rFonts w:hint="eastAsia" w:cstheme="minorBidi"/>
          <w:kern w:val="2"/>
        </w:rPr>
        <w:t>按照《暨南大学护理人才培育基金</w:t>
      </w:r>
      <w:r>
        <w:rPr>
          <w:rFonts w:hint="eastAsia" w:cstheme="minorBidi"/>
          <w:kern w:val="2"/>
          <w:lang w:val="en-US" w:eastAsia="zh-CN"/>
        </w:rPr>
        <w:t>申报书—种子培育类</w:t>
      </w:r>
      <w:r>
        <w:rPr>
          <w:rFonts w:hint="eastAsia" w:cstheme="minorBidi"/>
          <w:kern w:val="2"/>
        </w:rPr>
        <w:t>》（以下简称《申请书》），如实填写材料，并保证没有知识产权争议。凡存在弄虚作假、抄袭剽窃等行为的，一经发现查实，取消申报资格；如获立项即予撤项并通报批评。</w:t>
      </w:r>
    </w:p>
    <w:p>
      <w:pPr>
        <w:pStyle w:val="4"/>
        <w:shd w:val="clear" w:color="auto" w:fill="FFFFFF"/>
        <w:spacing w:before="0" w:beforeAutospacing="0" w:after="105" w:afterAutospacing="0" w:line="360" w:lineRule="auto"/>
        <w:rPr>
          <w:rFonts w:cstheme="minorBidi"/>
          <w:kern w:val="2"/>
        </w:rPr>
      </w:pPr>
      <w:r>
        <w:rPr>
          <w:rFonts w:hint="eastAsia" w:cstheme="minorBidi"/>
          <w:b w:val="0"/>
          <w:bCs w:val="0"/>
          <w:kern w:val="2"/>
          <w:lang w:val="en-US" w:eastAsia="zh-CN"/>
        </w:rPr>
        <w:t>2.</w:t>
      </w:r>
      <w:r>
        <w:rPr>
          <w:rFonts w:hint="eastAsia" w:cstheme="minorBidi"/>
          <w:b/>
          <w:bCs/>
          <w:kern w:val="2"/>
        </w:rPr>
        <w:t>结题要求：原则上必须发表高水平SCI</w:t>
      </w:r>
      <w:r>
        <w:rPr>
          <w:rFonts w:hint="eastAsia" w:cstheme="minorBidi"/>
          <w:b/>
          <w:bCs/>
          <w:kern w:val="2"/>
          <w:lang w:val="en-US" w:eastAsia="zh-CN"/>
        </w:rPr>
        <w:t>或B类期刊</w:t>
      </w:r>
      <w:r>
        <w:rPr>
          <w:rFonts w:hint="eastAsia" w:cstheme="minorBidi"/>
          <w:b/>
          <w:bCs/>
          <w:kern w:val="2"/>
        </w:rPr>
        <w:t>论文作为结题，</w:t>
      </w:r>
      <w:r>
        <w:rPr>
          <w:rFonts w:hint="eastAsia" w:cstheme="minorBidi"/>
          <w:b/>
          <w:bCs/>
          <w:kern w:val="2"/>
          <w:lang w:val="en-US" w:eastAsia="zh-CN"/>
        </w:rPr>
        <w:t>或以本基金课题为基础申请到国家级课题。</w:t>
      </w:r>
      <w:r>
        <w:rPr>
          <w:rFonts w:hint="eastAsia" w:cstheme="minorBidi"/>
          <w:b/>
          <w:bCs/>
          <w:kern w:val="2"/>
        </w:rPr>
        <w:t>结题的文章必须显示第一作者单位为“暨南大学护理学院”,并显示为本基金</w:t>
      </w:r>
      <w:r>
        <w:rPr>
          <w:rFonts w:hint="eastAsia" w:cstheme="minorBidi"/>
          <w:kern w:val="2"/>
        </w:rPr>
        <w:t>（即暨南大学护理人才培育基金，Nurturing funds for nursing talents of Jinan University）资助方可结题。课题在研期间，课题负责人需积极申报各类国家级课题，力争获得资助。结题由暨南大学护理学院</w:t>
      </w:r>
      <w:r>
        <w:rPr>
          <w:rFonts w:hint="eastAsia" w:cstheme="minorBidi"/>
          <w:kern w:val="2"/>
          <w:lang w:val="en-US" w:eastAsia="zh-CN"/>
        </w:rPr>
        <w:t>科研基金管理小组</w:t>
      </w:r>
      <w:r>
        <w:rPr>
          <w:rFonts w:hint="eastAsia" w:cstheme="minorBidi"/>
          <w:kern w:val="2"/>
        </w:rPr>
        <w:t>统一组织结题资料的验收。延期结题或经评审未能结题者将影响到课题负责人下一轮的申报。若未能通过结题审核，护理学院将根据学校相关财务规定，</w:t>
      </w:r>
      <w:r>
        <w:rPr>
          <w:rFonts w:hint="eastAsia" w:cstheme="minorBidi"/>
          <w:kern w:val="2"/>
          <w:lang w:val="en-US" w:eastAsia="zh-CN"/>
        </w:rPr>
        <w:t>不予报销</w:t>
      </w:r>
      <w:r>
        <w:rPr>
          <w:rFonts w:hint="eastAsia" w:cstheme="minorBidi"/>
          <w:kern w:val="2"/>
        </w:rPr>
        <w:t>。</w:t>
      </w:r>
    </w:p>
    <w:p>
      <w:pPr>
        <w:pStyle w:val="4"/>
        <w:shd w:val="clear" w:color="auto" w:fill="FFFFFF"/>
        <w:spacing w:before="0" w:beforeAutospacing="0" w:after="105" w:afterAutospacing="0" w:line="360" w:lineRule="auto"/>
        <w:rPr>
          <w:rFonts w:hint="eastAsia" w:cstheme="minorBidi"/>
          <w:kern w:val="2"/>
        </w:rPr>
      </w:pPr>
      <w:r>
        <w:rPr>
          <w:rFonts w:hint="eastAsia" w:cstheme="minorBidi"/>
          <w:kern w:val="2"/>
          <w:lang w:val="en-US" w:eastAsia="zh-CN"/>
        </w:rPr>
        <w:t>3</w:t>
      </w:r>
      <w:r>
        <w:rPr>
          <w:rFonts w:hint="eastAsia" w:cstheme="minorBidi"/>
          <w:kern w:val="2"/>
        </w:rPr>
        <w:t>.课题负责人在项目执行期间要遵守相关承诺，履行约定义务，按期完成研究任务；获准立项的《申请书》视为具有约束力的资助合同文本。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105" w:afterAutospacing="0" w:line="360" w:lineRule="auto"/>
        <w:rPr>
          <w:rFonts w:hint="eastAsia" w:cstheme="minorBidi"/>
          <w:kern w:val="2"/>
          <w:lang w:val="en-US" w:eastAsia="zh-CN"/>
        </w:rPr>
      </w:pPr>
      <w:r>
        <w:rPr>
          <w:rFonts w:hint="eastAsia" w:cstheme="minorBidi"/>
          <w:kern w:val="2"/>
          <w:lang w:val="en-US" w:eastAsia="zh-CN"/>
        </w:rPr>
        <w:t>4.项目研究周期为两年，项目立项后划拨50%经费。项目进行中期，由</w:t>
      </w:r>
      <w:r>
        <w:rPr>
          <w:rFonts w:hint="eastAsia" w:cstheme="minorBidi"/>
          <w:kern w:val="2"/>
        </w:rPr>
        <w:t>暨南大学护理学院</w:t>
      </w:r>
      <w:r>
        <w:rPr>
          <w:rFonts w:hint="eastAsia" w:cstheme="minorBidi"/>
          <w:kern w:val="2"/>
          <w:lang w:val="en-US" w:eastAsia="zh-CN"/>
        </w:rPr>
        <w:t>科研基金管理小组组织中期检查。中期检查时，资助经费支出需达到所获批资助的80%，并提供确切的项目进度说明，检查合格者方可获批剩余资金。中期检查不合格者，终止后续项目资助。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105" w:afterAutospacing="0" w:line="360" w:lineRule="auto"/>
        <w:rPr>
          <w:rFonts w:hint="eastAsia" w:cstheme="minorBidi"/>
          <w:kern w:val="2"/>
          <w:lang w:val="en-US" w:eastAsia="zh-CN"/>
        </w:rPr>
      </w:pPr>
    </w:p>
    <w:p>
      <w:pPr>
        <w:pStyle w:val="4"/>
        <w:shd w:val="clear" w:color="auto" w:fill="FFFFFF"/>
        <w:spacing w:before="0" w:beforeAutospacing="0" w:after="105" w:afterAutospacing="0" w:line="360" w:lineRule="auto"/>
        <w:rPr>
          <w:rFonts w:hint="eastAsia" w:cstheme="minorBidi"/>
          <w:kern w:val="2"/>
        </w:rPr>
      </w:pPr>
    </w:p>
    <w:p>
      <w:pPr>
        <w:pStyle w:val="4"/>
        <w:shd w:val="clear" w:color="auto" w:fill="FFFFFF"/>
        <w:spacing w:before="0" w:beforeAutospacing="0" w:after="105" w:afterAutospacing="0" w:line="360" w:lineRule="auto"/>
        <w:rPr>
          <w:rFonts w:hint="eastAsia" w:cstheme="minorBidi"/>
          <w:kern w:val="2"/>
        </w:rPr>
      </w:pPr>
    </w:p>
    <w:p>
      <w:pPr>
        <w:pStyle w:val="4"/>
        <w:shd w:val="clear" w:color="auto" w:fill="FFFFFF"/>
        <w:spacing w:before="0" w:beforeAutospacing="0" w:after="105" w:afterAutospacing="0" w:line="360" w:lineRule="auto"/>
        <w:rPr>
          <w:rFonts w:hint="eastAsia" w:cstheme="minorBidi"/>
          <w:kern w:val="2"/>
        </w:rPr>
      </w:pPr>
    </w:p>
    <w:p>
      <w:pPr>
        <w:pStyle w:val="4"/>
        <w:shd w:val="clear" w:color="auto" w:fill="FFFFFF"/>
        <w:spacing w:before="0" w:beforeAutospacing="0" w:after="105" w:afterAutospacing="0" w:line="360" w:lineRule="auto"/>
        <w:rPr>
          <w:rFonts w:hint="eastAsia" w:cstheme="minorBidi"/>
          <w:kern w:val="2"/>
        </w:rPr>
      </w:pPr>
    </w:p>
    <w:p>
      <w:pPr>
        <w:pStyle w:val="4"/>
        <w:shd w:val="clear" w:color="auto" w:fill="FFFFFF"/>
        <w:spacing w:before="0" w:beforeAutospacing="0" w:after="105" w:afterAutospacing="0" w:line="360" w:lineRule="auto"/>
        <w:rPr>
          <w:rFonts w:hint="eastAsia" w:cstheme="minorBidi"/>
          <w:kern w:val="2"/>
          <w:lang w:val="en-US" w:eastAsia="zh-CN"/>
        </w:rPr>
      </w:pPr>
      <w:r>
        <w:rPr>
          <w:rFonts w:hint="eastAsia" w:cstheme="minorBidi"/>
          <w:kern w:val="2"/>
          <w:lang w:val="en-US" w:eastAsia="zh-CN"/>
        </w:rPr>
        <w:t xml:space="preserve">                                              暨南大学护理学院</w:t>
      </w:r>
    </w:p>
    <w:p>
      <w:pPr>
        <w:pStyle w:val="4"/>
        <w:shd w:val="clear" w:color="auto" w:fill="FFFFFF"/>
        <w:spacing w:before="0" w:beforeAutospacing="0" w:after="105" w:afterAutospacing="0" w:line="360" w:lineRule="auto"/>
        <w:rPr>
          <w:rFonts w:hint="default" w:cstheme="minorBidi"/>
          <w:kern w:val="2"/>
          <w:lang w:val="en-US" w:eastAsia="zh-CN"/>
        </w:rPr>
      </w:pPr>
      <w:r>
        <w:rPr>
          <w:rFonts w:hint="eastAsia" w:cstheme="minorBidi"/>
          <w:kern w:val="2"/>
          <w:lang w:val="en-US" w:eastAsia="zh-CN"/>
        </w:rPr>
        <w:t xml:space="preserve">                                              2022年11月25日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198B4C"/>
    <w:multiLevelType w:val="singleLevel"/>
    <w:tmpl w:val="2D198B4C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CFE2923"/>
    <w:multiLevelType w:val="singleLevel"/>
    <w:tmpl w:val="3CFE2923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2ZmEyODc2YmJhYjAyZjYwODU5M2ZhNzVhNTU5NjgifQ=="/>
  </w:docVars>
  <w:rsids>
    <w:rsidRoot w:val="00152060"/>
    <w:rsid w:val="00035471"/>
    <w:rsid w:val="00084032"/>
    <w:rsid w:val="00084DA8"/>
    <w:rsid w:val="00084FC4"/>
    <w:rsid w:val="000C1963"/>
    <w:rsid w:val="000D52AB"/>
    <w:rsid w:val="000D567C"/>
    <w:rsid w:val="00113E40"/>
    <w:rsid w:val="00123791"/>
    <w:rsid w:val="00152060"/>
    <w:rsid w:val="00160E19"/>
    <w:rsid w:val="00184BDC"/>
    <w:rsid w:val="00186FD6"/>
    <w:rsid w:val="001A4CE7"/>
    <w:rsid w:val="001A54AA"/>
    <w:rsid w:val="001C315A"/>
    <w:rsid w:val="002000AF"/>
    <w:rsid w:val="00240B78"/>
    <w:rsid w:val="002674AA"/>
    <w:rsid w:val="00285B02"/>
    <w:rsid w:val="002A5FBD"/>
    <w:rsid w:val="002A7751"/>
    <w:rsid w:val="002C3123"/>
    <w:rsid w:val="002F0B73"/>
    <w:rsid w:val="003030A0"/>
    <w:rsid w:val="00327BCF"/>
    <w:rsid w:val="003926E0"/>
    <w:rsid w:val="00397733"/>
    <w:rsid w:val="003A4EDC"/>
    <w:rsid w:val="003E05F2"/>
    <w:rsid w:val="00406440"/>
    <w:rsid w:val="00406D2F"/>
    <w:rsid w:val="00412470"/>
    <w:rsid w:val="004132B6"/>
    <w:rsid w:val="004232CF"/>
    <w:rsid w:val="00444A86"/>
    <w:rsid w:val="004540BE"/>
    <w:rsid w:val="00483F70"/>
    <w:rsid w:val="00487D25"/>
    <w:rsid w:val="004C2E27"/>
    <w:rsid w:val="004E13AA"/>
    <w:rsid w:val="004E1B31"/>
    <w:rsid w:val="004E42FD"/>
    <w:rsid w:val="005059AF"/>
    <w:rsid w:val="005144AC"/>
    <w:rsid w:val="005370AD"/>
    <w:rsid w:val="0054687F"/>
    <w:rsid w:val="005A7EC9"/>
    <w:rsid w:val="005E5779"/>
    <w:rsid w:val="00602238"/>
    <w:rsid w:val="006111CE"/>
    <w:rsid w:val="00624529"/>
    <w:rsid w:val="00624DA1"/>
    <w:rsid w:val="00633563"/>
    <w:rsid w:val="0064745E"/>
    <w:rsid w:val="0066634F"/>
    <w:rsid w:val="00672FD4"/>
    <w:rsid w:val="00677495"/>
    <w:rsid w:val="006D2D68"/>
    <w:rsid w:val="006D5C17"/>
    <w:rsid w:val="006F2579"/>
    <w:rsid w:val="006F6485"/>
    <w:rsid w:val="007514A8"/>
    <w:rsid w:val="00815D77"/>
    <w:rsid w:val="008354C2"/>
    <w:rsid w:val="00847179"/>
    <w:rsid w:val="00867C6B"/>
    <w:rsid w:val="00880B51"/>
    <w:rsid w:val="00887711"/>
    <w:rsid w:val="008912AF"/>
    <w:rsid w:val="008C1C76"/>
    <w:rsid w:val="008D6582"/>
    <w:rsid w:val="008E2A73"/>
    <w:rsid w:val="0091562E"/>
    <w:rsid w:val="00937F38"/>
    <w:rsid w:val="00940C50"/>
    <w:rsid w:val="00956214"/>
    <w:rsid w:val="00964AD9"/>
    <w:rsid w:val="009B1CCB"/>
    <w:rsid w:val="009C1560"/>
    <w:rsid w:val="00A4408C"/>
    <w:rsid w:val="00AF688D"/>
    <w:rsid w:val="00B05E97"/>
    <w:rsid w:val="00B23525"/>
    <w:rsid w:val="00B527C0"/>
    <w:rsid w:val="00B60040"/>
    <w:rsid w:val="00B627A6"/>
    <w:rsid w:val="00B74EF2"/>
    <w:rsid w:val="00B97022"/>
    <w:rsid w:val="00BA0A9D"/>
    <w:rsid w:val="00BA156A"/>
    <w:rsid w:val="00BA7FC3"/>
    <w:rsid w:val="00BB034B"/>
    <w:rsid w:val="00BD0F32"/>
    <w:rsid w:val="00C3784A"/>
    <w:rsid w:val="00C4313F"/>
    <w:rsid w:val="00C75F70"/>
    <w:rsid w:val="00C8147E"/>
    <w:rsid w:val="00C83736"/>
    <w:rsid w:val="00C90876"/>
    <w:rsid w:val="00CC01C2"/>
    <w:rsid w:val="00CE1C3A"/>
    <w:rsid w:val="00D40E02"/>
    <w:rsid w:val="00D4298F"/>
    <w:rsid w:val="00D65E10"/>
    <w:rsid w:val="00DB1FFA"/>
    <w:rsid w:val="00DE574D"/>
    <w:rsid w:val="00DF63FE"/>
    <w:rsid w:val="00E05448"/>
    <w:rsid w:val="00E20B43"/>
    <w:rsid w:val="00E221FA"/>
    <w:rsid w:val="00E65C0B"/>
    <w:rsid w:val="00E90A24"/>
    <w:rsid w:val="00E92BB4"/>
    <w:rsid w:val="00EB221D"/>
    <w:rsid w:val="00EB730F"/>
    <w:rsid w:val="00EE1BDB"/>
    <w:rsid w:val="00F94B1C"/>
    <w:rsid w:val="00F967B8"/>
    <w:rsid w:val="00FB06CE"/>
    <w:rsid w:val="00FC4812"/>
    <w:rsid w:val="00FC68BE"/>
    <w:rsid w:val="00FE4F4B"/>
    <w:rsid w:val="00FF35CC"/>
    <w:rsid w:val="00FF7424"/>
    <w:rsid w:val="00FF7D59"/>
    <w:rsid w:val="02391DCE"/>
    <w:rsid w:val="0298674F"/>
    <w:rsid w:val="02F81F26"/>
    <w:rsid w:val="03FC43EB"/>
    <w:rsid w:val="04337C22"/>
    <w:rsid w:val="08917784"/>
    <w:rsid w:val="0C3D76BF"/>
    <w:rsid w:val="0EE671BE"/>
    <w:rsid w:val="0F296D3B"/>
    <w:rsid w:val="10C75BED"/>
    <w:rsid w:val="11955AE1"/>
    <w:rsid w:val="11BF4963"/>
    <w:rsid w:val="12C30C0A"/>
    <w:rsid w:val="132571D5"/>
    <w:rsid w:val="13B6025F"/>
    <w:rsid w:val="14467430"/>
    <w:rsid w:val="15465B91"/>
    <w:rsid w:val="15D55DE5"/>
    <w:rsid w:val="17A54DB5"/>
    <w:rsid w:val="18FD51CB"/>
    <w:rsid w:val="19B47531"/>
    <w:rsid w:val="1B1B2E79"/>
    <w:rsid w:val="1B334431"/>
    <w:rsid w:val="1BBB7DC7"/>
    <w:rsid w:val="1CAE5AC1"/>
    <w:rsid w:val="1D4E30E0"/>
    <w:rsid w:val="1EBB19C8"/>
    <w:rsid w:val="1EE75517"/>
    <w:rsid w:val="1F667ECB"/>
    <w:rsid w:val="20D33EC0"/>
    <w:rsid w:val="218A7DEB"/>
    <w:rsid w:val="21F60330"/>
    <w:rsid w:val="24182387"/>
    <w:rsid w:val="26563B15"/>
    <w:rsid w:val="287737DB"/>
    <w:rsid w:val="290556B4"/>
    <w:rsid w:val="290F3A61"/>
    <w:rsid w:val="29EB5041"/>
    <w:rsid w:val="2CE5127A"/>
    <w:rsid w:val="2DDD275B"/>
    <w:rsid w:val="2E3237B2"/>
    <w:rsid w:val="31AB4E77"/>
    <w:rsid w:val="32FF3174"/>
    <w:rsid w:val="332E27B1"/>
    <w:rsid w:val="339D2AD1"/>
    <w:rsid w:val="33F6582A"/>
    <w:rsid w:val="34360E17"/>
    <w:rsid w:val="34C603ED"/>
    <w:rsid w:val="37477458"/>
    <w:rsid w:val="38784520"/>
    <w:rsid w:val="38AE31BD"/>
    <w:rsid w:val="38C42736"/>
    <w:rsid w:val="390E53C5"/>
    <w:rsid w:val="3AEA2BEF"/>
    <w:rsid w:val="3AF5609B"/>
    <w:rsid w:val="3BE53FB2"/>
    <w:rsid w:val="3D4E5423"/>
    <w:rsid w:val="3D907B43"/>
    <w:rsid w:val="3E320C4C"/>
    <w:rsid w:val="3E4D56DB"/>
    <w:rsid w:val="3FD67C28"/>
    <w:rsid w:val="402371B6"/>
    <w:rsid w:val="41002506"/>
    <w:rsid w:val="418C3808"/>
    <w:rsid w:val="44B6499C"/>
    <w:rsid w:val="45C55410"/>
    <w:rsid w:val="46A725DE"/>
    <w:rsid w:val="478330C0"/>
    <w:rsid w:val="47E969D9"/>
    <w:rsid w:val="49292141"/>
    <w:rsid w:val="4B7463C5"/>
    <w:rsid w:val="4BC055F9"/>
    <w:rsid w:val="4C263544"/>
    <w:rsid w:val="4D4D025E"/>
    <w:rsid w:val="4D7F0616"/>
    <w:rsid w:val="4E1A52EF"/>
    <w:rsid w:val="4F1560AE"/>
    <w:rsid w:val="4F1A3377"/>
    <w:rsid w:val="4FF4358B"/>
    <w:rsid w:val="52661111"/>
    <w:rsid w:val="527A673C"/>
    <w:rsid w:val="528E1FD3"/>
    <w:rsid w:val="56852DC4"/>
    <w:rsid w:val="57301F52"/>
    <w:rsid w:val="5882428D"/>
    <w:rsid w:val="59822285"/>
    <w:rsid w:val="59C16846"/>
    <w:rsid w:val="5B45180C"/>
    <w:rsid w:val="5D3E599D"/>
    <w:rsid w:val="5E174F66"/>
    <w:rsid w:val="5ECB69B0"/>
    <w:rsid w:val="614C513C"/>
    <w:rsid w:val="61DF4735"/>
    <w:rsid w:val="66CC36F7"/>
    <w:rsid w:val="6741452E"/>
    <w:rsid w:val="68CD0437"/>
    <w:rsid w:val="68D41AEC"/>
    <w:rsid w:val="699871ED"/>
    <w:rsid w:val="6B351CE0"/>
    <w:rsid w:val="6D064818"/>
    <w:rsid w:val="6DBD1686"/>
    <w:rsid w:val="712236FA"/>
    <w:rsid w:val="715738AF"/>
    <w:rsid w:val="720C6738"/>
    <w:rsid w:val="725F1C95"/>
    <w:rsid w:val="72C86E1A"/>
    <w:rsid w:val="75E85738"/>
    <w:rsid w:val="77D973BA"/>
    <w:rsid w:val="787B1E32"/>
    <w:rsid w:val="78C6355B"/>
    <w:rsid w:val="7B605592"/>
    <w:rsid w:val="7C0121E8"/>
    <w:rsid w:val="7CAB2FF1"/>
    <w:rsid w:val="7CC36179"/>
    <w:rsid w:val="7D7F24B4"/>
    <w:rsid w:val="7DB27B05"/>
    <w:rsid w:val="7E046E5D"/>
    <w:rsid w:val="7E781FEE"/>
    <w:rsid w:val="7F34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4427</Words>
  <Characters>4706</Characters>
  <Lines>21</Lines>
  <Paragraphs>5</Paragraphs>
  <TotalTime>4</TotalTime>
  <ScaleCrop>false</ScaleCrop>
  <LinksUpToDate>false</LinksUpToDate>
  <CharactersWithSpaces>4865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2021-09-24T09:19:00Z</dcterms:created>
  <dc:creator>A</dc:creator>
  <cp:lastModifiedBy>hongfu</cp:lastModifiedBy>
  <dcterms:modified xsi:type="dcterms:W3CDTF">2022-12-02T08:50:15Z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B601CE86F78149C8A897831509AF9E5B</vt:lpwstr>
  </property>
</Properties>
</file>